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0004" w14:textId="398E0160" w:rsidR="00DC68F8" w:rsidRDefault="000E0E79" w:rsidP="000E0E79">
      <w:pPr>
        <w:spacing w:after="0" w:line="240" w:lineRule="auto"/>
        <w:ind w:left="2832" w:firstLine="708"/>
        <w:jc w:val="both"/>
        <w:rPr>
          <w:rFonts w:ascii="Times New Roman" w:hAnsi="Times New Roman" w:cs="Times New Roman"/>
          <w:b/>
          <w:spacing w:val="20"/>
          <w:sz w:val="28"/>
          <w:szCs w:val="28"/>
        </w:rPr>
      </w:pPr>
      <w:r>
        <w:rPr>
          <w:rFonts w:ascii="Times New Roman" w:hAnsi="Times New Roman" w:cs="Times New Roman"/>
          <w:b/>
          <w:spacing w:val="20"/>
          <w:sz w:val="28"/>
          <w:szCs w:val="28"/>
        </w:rPr>
        <w:t>Информация</w:t>
      </w:r>
    </w:p>
    <w:p w14:paraId="4610E8CD" w14:textId="78C91F1D" w:rsidR="002E34E0" w:rsidRPr="002E34E0" w:rsidRDefault="002E34E0" w:rsidP="002E34E0">
      <w:pPr>
        <w:spacing w:after="0"/>
        <w:ind w:left="-142" w:firstLine="851"/>
        <w:jc w:val="center"/>
        <w:rPr>
          <w:rFonts w:ascii="Times New Roman" w:hAnsi="Times New Roman" w:cs="Times New Roman"/>
          <w:b/>
          <w:spacing w:val="20"/>
          <w:sz w:val="28"/>
          <w:szCs w:val="28"/>
        </w:rPr>
      </w:pPr>
      <w:r w:rsidRPr="002E34E0">
        <w:rPr>
          <w:rFonts w:ascii="Times New Roman" w:hAnsi="Times New Roman" w:cs="Times New Roman"/>
          <w:b/>
          <w:spacing w:val="20"/>
          <w:sz w:val="28"/>
          <w:szCs w:val="28"/>
        </w:rPr>
        <w:t>по результатам проведённого параллельного</w:t>
      </w:r>
      <w:r w:rsidRPr="002E34E0">
        <w:rPr>
          <w:rFonts w:ascii="Times New Roman" w:hAnsi="Times New Roman" w:cs="Times New Roman"/>
          <w:b/>
          <w:spacing w:val="20"/>
          <w:sz w:val="28"/>
          <w:szCs w:val="28"/>
        </w:rPr>
        <w:t xml:space="preserve"> к</w:t>
      </w:r>
      <w:r w:rsidRPr="002E34E0">
        <w:rPr>
          <w:rFonts w:ascii="Times New Roman" w:hAnsi="Times New Roman" w:cs="Times New Roman"/>
          <w:b/>
          <w:spacing w:val="20"/>
          <w:sz w:val="28"/>
          <w:szCs w:val="28"/>
        </w:rPr>
        <w:t>онтрольного мероприятия</w:t>
      </w:r>
    </w:p>
    <w:p w14:paraId="11BFDB4A" w14:textId="56BB887B" w:rsidR="002E34E0" w:rsidRPr="002E34E0" w:rsidRDefault="002E34E0" w:rsidP="002E34E0">
      <w:pPr>
        <w:spacing w:after="0"/>
        <w:ind w:left="-142" w:firstLine="851"/>
        <w:jc w:val="center"/>
        <w:rPr>
          <w:rFonts w:ascii="Times New Roman" w:hAnsi="Times New Roman" w:cs="Times New Roman"/>
          <w:b/>
          <w:spacing w:val="20"/>
          <w:sz w:val="28"/>
          <w:szCs w:val="28"/>
        </w:rPr>
      </w:pPr>
      <w:r w:rsidRPr="002E34E0">
        <w:rPr>
          <w:rFonts w:ascii="Times New Roman" w:hAnsi="Times New Roman" w:cs="Times New Roman"/>
          <w:b/>
          <w:spacing w:val="20"/>
          <w:sz w:val="28"/>
          <w:szCs w:val="28"/>
        </w:rPr>
        <w:t>Контрольно-счетной палатой Краснодарского края</w:t>
      </w:r>
    </w:p>
    <w:p w14:paraId="17D78F9A" w14:textId="21D66403" w:rsidR="002E34E0" w:rsidRPr="004813EC" w:rsidRDefault="002E34E0" w:rsidP="004813EC">
      <w:pPr>
        <w:ind w:left="-142" w:firstLine="851"/>
        <w:jc w:val="center"/>
        <w:rPr>
          <w:rFonts w:ascii="Times New Roman" w:hAnsi="Times New Roman" w:cs="Times New Roman"/>
          <w:spacing w:val="20"/>
          <w:sz w:val="28"/>
          <w:szCs w:val="28"/>
        </w:rPr>
      </w:pPr>
      <w:r w:rsidRPr="002E34E0">
        <w:rPr>
          <w:rFonts w:ascii="Times New Roman" w:hAnsi="Times New Roman" w:cs="Times New Roman"/>
          <w:b/>
          <w:spacing w:val="20"/>
          <w:sz w:val="28"/>
          <w:szCs w:val="28"/>
        </w:rPr>
        <w:t xml:space="preserve">и контрольно-счетной палатой муниципального образования Тбилисский район «Аудит эффективности расходов на организацию и обеспечение горячим питанием </w:t>
      </w:r>
      <w:bookmarkStart w:id="0" w:name="_Hlk78549180"/>
      <w:r w:rsidRPr="002E34E0">
        <w:rPr>
          <w:rFonts w:ascii="Times New Roman" w:hAnsi="Times New Roman" w:cs="Times New Roman"/>
          <w:b/>
          <w:spacing w:val="20"/>
          <w:sz w:val="28"/>
          <w:szCs w:val="28"/>
        </w:rPr>
        <w:t>школьников, в том числе с ограниченными возможностями здоровья,</w:t>
      </w:r>
      <w:bookmarkEnd w:id="0"/>
      <w:r w:rsidRPr="002E34E0">
        <w:rPr>
          <w:rFonts w:ascii="Times New Roman" w:hAnsi="Times New Roman" w:cs="Times New Roman"/>
          <w:b/>
          <w:spacing w:val="20"/>
          <w:sz w:val="28"/>
          <w:szCs w:val="28"/>
        </w:rPr>
        <w:t xml:space="preserve"> в муниципальном образовании Тбилисский район» за 2020 год – истекший период 2021 года (01.01.2021-01.06.2021)</w:t>
      </w:r>
    </w:p>
    <w:p w14:paraId="12D0D1F0" w14:textId="716181F4" w:rsidR="003556B1" w:rsidRDefault="003556B1" w:rsidP="004813EC">
      <w:pPr>
        <w:tabs>
          <w:tab w:val="left" w:pos="709"/>
          <w:tab w:val="left" w:pos="993"/>
        </w:tabs>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007C1F4B">
        <w:rPr>
          <w:rFonts w:ascii="Times New Roman" w:hAnsi="Times New Roman" w:cs="Times New Roman"/>
          <w:b/>
          <w:sz w:val="28"/>
          <w:szCs w:val="28"/>
        </w:rPr>
        <w:tab/>
      </w:r>
      <w:r w:rsidR="000E0E79" w:rsidRPr="00C5701C">
        <w:rPr>
          <w:rFonts w:ascii="Times New Roman" w:hAnsi="Times New Roman" w:cs="Times New Roman"/>
          <w:bCs/>
          <w:sz w:val="28"/>
          <w:szCs w:val="28"/>
        </w:rPr>
        <w:t>Контрольное мероприятие проведено в соответствии</w:t>
      </w:r>
      <w:r>
        <w:rPr>
          <w:rFonts w:ascii="Times New Roman" w:hAnsi="Times New Roman" w:cs="Times New Roman"/>
          <w:sz w:val="28"/>
          <w:szCs w:val="28"/>
        </w:rPr>
        <w:t xml:space="preserve"> </w:t>
      </w:r>
      <w:r w:rsidR="000E0E79">
        <w:rPr>
          <w:rFonts w:ascii="Times New Roman" w:hAnsi="Times New Roman" w:cs="Times New Roman"/>
          <w:sz w:val="28"/>
          <w:szCs w:val="28"/>
        </w:rPr>
        <w:t xml:space="preserve">со </w:t>
      </w:r>
      <w:r w:rsidR="004325F3" w:rsidRPr="00246A0D">
        <w:rPr>
          <w:rFonts w:ascii="Times New Roman" w:hAnsi="Times New Roman" w:cs="Times New Roman"/>
          <w:sz w:val="28"/>
          <w:szCs w:val="28"/>
        </w:rPr>
        <w:t>ст.9 Федерального закона от 7 февраля 2011года №6-ФЗ</w:t>
      </w:r>
      <w:r>
        <w:rPr>
          <w:rFonts w:ascii="Times New Roman" w:hAnsi="Times New Roman" w:cs="Times New Roman"/>
          <w:sz w:val="28"/>
          <w:szCs w:val="28"/>
        </w:rPr>
        <w:t>;</w:t>
      </w:r>
      <w:r w:rsidR="004325F3" w:rsidRPr="00246A0D">
        <w:rPr>
          <w:rFonts w:ascii="Times New Roman" w:hAnsi="Times New Roman" w:cs="Times New Roman"/>
          <w:sz w:val="28"/>
          <w:szCs w:val="28"/>
        </w:rPr>
        <w:t xml:space="preserve"> </w:t>
      </w:r>
      <w:r w:rsidR="004325F3" w:rsidRPr="001A2B41">
        <w:rPr>
          <w:rFonts w:ascii="Times New Roman" w:hAnsi="Times New Roman" w:cs="Times New Roman"/>
          <w:sz w:val="28"/>
          <w:szCs w:val="28"/>
        </w:rPr>
        <w:t>плана работы к</w:t>
      </w:r>
      <w:r w:rsidR="002378C9">
        <w:rPr>
          <w:rFonts w:ascii="Times New Roman" w:hAnsi="Times New Roman" w:cs="Times New Roman"/>
          <w:sz w:val="28"/>
          <w:szCs w:val="28"/>
        </w:rPr>
        <w:t>онтрольно-счетной палаты на 20</w:t>
      </w:r>
      <w:r w:rsidR="00EE3F00">
        <w:rPr>
          <w:rFonts w:ascii="Times New Roman" w:hAnsi="Times New Roman" w:cs="Times New Roman"/>
          <w:sz w:val="28"/>
          <w:szCs w:val="28"/>
        </w:rPr>
        <w:t>2</w:t>
      </w:r>
      <w:r w:rsidR="007C1F4B">
        <w:rPr>
          <w:rFonts w:ascii="Times New Roman" w:hAnsi="Times New Roman" w:cs="Times New Roman"/>
          <w:sz w:val="28"/>
          <w:szCs w:val="28"/>
        </w:rPr>
        <w:t>1</w:t>
      </w:r>
      <w:r w:rsidR="004325F3" w:rsidRPr="001A2B41">
        <w:rPr>
          <w:rFonts w:ascii="Times New Roman" w:hAnsi="Times New Roman" w:cs="Times New Roman"/>
          <w:sz w:val="28"/>
          <w:szCs w:val="28"/>
        </w:rPr>
        <w:t xml:space="preserve"> год</w:t>
      </w:r>
      <w:r w:rsidR="004325F3">
        <w:rPr>
          <w:rFonts w:ascii="Times New Roman" w:hAnsi="Times New Roman" w:cs="Times New Roman"/>
          <w:sz w:val="28"/>
          <w:szCs w:val="28"/>
        </w:rPr>
        <w:t xml:space="preserve"> </w:t>
      </w:r>
      <w:r w:rsidR="000E0E79">
        <w:rPr>
          <w:rFonts w:ascii="Times New Roman" w:hAnsi="Times New Roman" w:cs="Times New Roman"/>
          <w:sz w:val="28"/>
          <w:szCs w:val="28"/>
        </w:rPr>
        <w:t xml:space="preserve">и </w:t>
      </w:r>
      <w:r w:rsidRPr="00CE6926">
        <w:rPr>
          <w:rFonts w:ascii="Times New Roman" w:hAnsi="Times New Roman" w:cs="Times New Roman"/>
          <w:sz w:val="28"/>
          <w:szCs w:val="28"/>
        </w:rPr>
        <w:t>распоряжени</w:t>
      </w:r>
      <w:r w:rsidR="000E0E79">
        <w:rPr>
          <w:rFonts w:ascii="Times New Roman" w:hAnsi="Times New Roman" w:cs="Times New Roman"/>
          <w:sz w:val="28"/>
          <w:szCs w:val="28"/>
        </w:rPr>
        <w:t xml:space="preserve">я </w:t>
      </w:r>
      <w:r w:rsidRPr="00CE6926">
        <w:rPr>
          <w:rFonts w:ascii="Times New Roman" w:hAnsi="Times New Roman" w:cs="Times New Roman"/>
          <w:sz w:val="28"/>
          <w:szCs w:val="28"/>
        </w:rPr>
        <w:t xml:space="preserve">председателя контрольно-счетной палаты муниципального образования Тбилисский район </w:t>
      </w:r>
      <w:r w:rsidRPr="007C1F4B">
        <w:rPr>
          <w:rFonts w:ascii="Times New Roman" w:hAnsi="Times New Roman" w:cs="Times New Roman"/>
          <w:sz w:val="28"/>
          <w:szCs w:val="28"/>
        </w:rPr>
        <w:t>от 0</w:t>
      </w:r>
      <w:r w:rsidR="007C1F4B" w:rsidRPr="007C1F4B">
        <w:rPr>
          <w:rFonts w:ascii="Times New Roman" w:hAnsi="Times New Roman" w:cs="Times New Roman"/>
          <w:sz w:val="28"/>
          <w:szCs w:val="28"/>
        </w:rPr>
        <w:t>3</w:t>
      </w:r>
      <w:r w:rsidRPr="007C1F4B">
        <w:rPr>
          <w:rFonts w:ascii="Times New Roman" w:hAnsi="Times New Roman" w:cs="Times New Roman"/>
          <w:sz w:val="28"/>
          <w:szCs w:val="28"/>
        </w:rPr>
        <w:t>.0</w:t>
      </w:r>
      <w:r w:rsidR="007C1F4B" w:rsidRPr="007C1F4B">
        <w:rPr>
          <w:rFonts w:ascii="Times New Roman" w:hAnsi="Times New Roman" w:cs="Times New Roman"/>
          <w:sz w:val="28"/>
          <w:szCs w:val="28"/>
        </w:rPr>
        <w:t>2</w:t>
      </w:r>
      <w:r w:rsidRPr="007C1F4B">
        <w:rPr>
          <w:rFonts w:ascii="Times New Roman" w:hAnsi="Times New Roman" w:cs="Times New Roman"/>
          <w:sz w:val="28"/>
          <w:szCs w:val="28"/>
        </w:rPr>
        <w:t>.202</w:t>
      </w:r>
      <w:r w:rsidR="007C1F4B" w:rsidRPr="007C1F4B">
        <w:rPr>
          <w:rFonts w:ascii="Times New Roman" w:hAnsi="Times New Roman" w:cs="Times New Roman"/>
          <w:sz w:val="28"/>
          <w:szCs w:val="28"/>
        </w:rPr>
        <w:t>1</w:t>
      </w:r>
      <w:r w:rsidRPr="007C1F4B">
        <w:rPr>
          <w:rFonts w:ascii="Times New Roman" w:hAnsi="Times New Roman" w:cs="Times New Roman"/>
          <w:sz w:val="28"/>
          <w:szCs w:val="28"/>
        </w:rPr>
        <w:t xml:space="preserve"> г. №</w:t>
      </w:r>
      <w:r w:rsidR="007C1F4B" w:rsidRPr="007C1F4B">
        <w:rPr>
          <w:rFonts w:ascii="Times New Roman" w:hAnsi="Times New Roman" w:cs="Times New Roman"/>
          <w:sz w:val="28"/>
          <w:szCs w:val="28"/>
        </w:rPr>
        <w:t>1</w:t>
      </w:r>
      <w:r w:rsidRPr="007C1F4B">
        <w:rPr>
          <w:rFonts w:ascii="Times New Roman" w:hAnsi="Times New Roman" w:cs="Times New Roman"/>
          <w:sz w:val="28"/>
          <w:szCs w:val="28"/>
        </w:rPr>
        <w:t>-П</w:t>
      </w:r>
      <w:r w:rsidR="007C1F4B">
        <w:rPr>
          <w:rFonts w:ascii="Times New Roman" w:hAnsi="Times New Roman" w:cs="Times New Roman"/>
          <w:sz w:val="28"/>
          <w:szCs w:val="28"/>
        </w:rPr>
        <w:t>.</w:t>
      </w:r>
      <w:r w:rsidR="002E34E0" w:rsidRPr="00334234">
        <w:rPr>
          <w:rFonts w:ascii="Times New Roman" w:hAnsi="Times New Roman" w:cs="Times New Roman"/>
          <w:sz w:val="28"/>
          <w:szCs w:val="28"/>
        </w:rPr>
        <w:t xml:space="preserve"> </w:t>
      </w:r>
    </w:p>
    <w:p w14:paraId="372AC27A" w14:textId="4B16834C" w:rsidR="002E34E0" w:rsidRDefault="003556B1" w:rsidP="00CE6926">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E0E79">
        <w:rPr>
          <w:rFonts w:ascii="Times New Roman" w:hAnsi="Times New Roman"/>
          <w:sz w:val="28"/>
          <w:szCs w:val="28"/>
        </w:rPr>
        <w:t xml:space="preserve">В рамках проведенной  проверки  </w:t>
      </w:r>
      <w:r w:rsidR="00AB7A9D">
        <w:rPr>
          <w:rFonts w:ascii="Times New Roman" w:hAnsi="Times New Roman"/>
          <w:sz w:val="28"/>
          <w:szCs w:val="28"/>
        </w:rPr>
        <w:t>сделан а</w:t>
      </w:r>
      <w:r w:rsidR="002E34E0" w:rsidRPr="005B0D93">
        <w:rPr>
          <w:rFonts w:ascii="Times New Roman" w:hAnsi="Times New Roman" w:cs="Times New Roman"/>
          <w:sz w:val="28"/>
          <w:szCs w:val="28"/>
        </w:rPr>
        <w:t xml:space="preserve">нализ заключенных соглашений с подведомственными общеобразовательными организациями на выделение субсидий для организации </w:t>
      </w:r>
      <w:bookmarkStart w:id="1" w:name="_Hlk91668796"/>
      <w:r w:rsidR="002E34E0" w:rsidRPr="005B0D93">
        <w:rPr>
          <w:rFonts w:ascii="Times New Roman" w:hAnsi="Times New Roman" w:cs="Times New Roman"/>
          <w:sz w:val="28"/>
          <w:szCs w:val="28"/>
        </w:rPr>
        <w:t xml:space="preserve">горячего питания обучающихся начальной школы </w:t>
      </w:r>
      <w:bookmarkEnd w:id="1"/>
      <w:r w:rsidR="002E34E0" w:rsidRPr="005B0D93">
        <w:rPr>
          <w:rFonts w:ascii="Times New Roman" w:hAnsi="Times New Roman" w:cs="Times New Roman"/>
          <w:sz w:val="28"/>
          <w:szCs w:val="28"/>
        </w:rPr>
        <w:t>и с ограниченными возможностями здоровья</w:t>
      </w:r>
      <w:r w:rsidR="00AB7A9D">
        <w:rPr>
          <w:rFonts w:ascii="Times New Roman" w:hAnsi="Times New Roman" w:cs="Times New Roman"/>
          <w:sz w:val="28"/>
          <w:szCs w:val="28"/>
        </w:rPr>
        <w:t>; проведена  п</w:t>
      </w:r>
      <w:r w:rsidR="002E34E0" w:rsidRPr="005B0D93">
        <w:rPr>
          <w:rFonts w:ascii="Times New Roman" w:hAnsi="Times New Roman" w:cs="Times New Roman"/>
          <w:sz w:val="28"/>
          <w:szCs w:val="28"/>
        </w:rPr>
        <w:t>роверка полноты и своевр</w:t>
      </w:r>
      <w:r w:rsidR="002E34E0">
        <w:rPr>
          <w:rFonts w:ascii="Times New Roman" w:hAnsi="Times New Roman" w:cs="Times New Roman"/>
          <w:sz w:val="28"/>
          <w:szCs w:val="28"/>
        </w:rPr>
        <w:t>еменности перечисления средств</w:t>
      </w:r>
      <w:r w:rsidR="00AB7A9D">
        <w:rPr>
          <w:rFonts w:ascii="Times New Roman" w:hAnsi="Times New Roman" w:cs="Times New Roman"/>
          <w:sz w:val="28"/>
          <w:szCs w:val="28"/>
        </w:rPr>
        <w:t>; проведена п</w:t>
      </w:r>
      <w:r w:rsidR="00940259" w:rsidRPr="005B0D93">
        <w:rPr>
          <w:rFonts w:ascii="Times New Roman" w:hAnsi="Times New Roman" w:cs="Times New Roman"/>
          <w:sz w:val="28"/>
          <w:szCs w:val="28"/>
        </w:rPr>
        <w:t xml:space="preserve">роверка порядка заключения и выполнения муниципальных контрактов на организацию питания обучающихся с </w:t>
      </w:r>
      <w:bookmarkStart w:id="2" w:name="_Hlk78457863"/>
      <w:r w:rsidR="00940259">
        <w:rPr>
          <w:rFonts w:ascii="Times New Roman" w:hAnsi="Times New Roman" w:cs="Times New Roman"/>
          <w:sz w:val="28"/>
          <w:szCs w:val="28"/>
        </w:rPr>
        <w:t>ограниченными возможностями здоровья</w:t>
      </w:r>
      <w:bookmarkEnd w:id="2"/>
      <w:r w:rsidR="00561AA9">
        <w:rPr>
          <w:rFonts w:ascii="Times New Roman" w:hAnsi="Times New Roman" w:cs="Times New Roman"/>
          <w:sz w:val="28"/>
          <w:szCs w:val="28"/>
        </w:rPr>
        <w:t xml:space="preserve">; проверен </w:t>
      </w:r>
      <w:r w:rsidR="008F03A5" w:rsidRPr="005B0D93">
        <w:rPr>
          <w:rFonts w:ascii="Times New Roman" w:hAnsi="Times New Roman" w:cs="Times New Roman"/>
          <w:sz w:val="28"/>
          <w:szCs w:val="28"/>
        </w:rPr>
        <w:t>поряд</w:t>
      </w:r>
      <w:r w:rsidR="00561AA9">
        <w:rPr>
          <w:rFonts w:ascii="Times New Roman" w:hAnsi="Times New Roman" w:cs="Times New Roman"/>
          <w:sz w:val="28"/>
          <w:szCs w:val="28"/>
        </w:rPr>
        <w:t>о</w:t>
      </w:r>
      <w:r w:rsidR="008F03A5" w:rsidRPr="005B0D93">
        <w:rPr>
          <w:rFonts w:ascii="Times New Roman" w:hAnsi="Times New Roman" w:cs="Times New Roman"/>
          <w:sz w:val="28"/>
          <w:szCs w:val="28"/>
        </w:rPr>
        <w:t>к организации питания в общеобразовательных учреждениях</w:t>
      </w:r>
      <w:r w:rsidR="00561AA9">
        <w:rPr>
          <w:rFonts w:ascii="Times New Roman" w:hAnsi="Times New Roman" w:cs="Times New Roman"/>
          <w:sz w:val="28"/>
          <w:szCs w:val="28"/>
        </w:rPr>
        <w:t>.</w:t>
      </w:r>
    </w:p>
    <w:p w14:paraId="3E1D8BF9" w14:textId="4BABF989" w:rsidR="00D25B02" w:rsidRPr="00C5701C" w:rsidRDefault="00D25B02" w:rsidP="00D25B02">
      <w:pPr>
        <w:spacing w:after="0"/>
        <w:jc w:val="both"/>
        <w:rPr>
          <w:rFonts w:ascii="Times New Roman" w:hAnsi="Times New Roman" w:cs="Times New Roman"/>
          <w:sz w:val="28"/>
          <w:szCs w:val="28"/>
        </w:rPr>
      </w:pPr>
      <w:r w:rsidRPr="00D25B02">
        <w:rPr>
          <w:rFonts w:ascii="Times New Roman" w:hAnsi="Times New Roman" w:cs="Times New Roman"/>
          <w:sz w:val="28"/>
          <w:szCs w:val="28"/>
        </w:rPr>
        <w:tab/>
        <w:t xml:space="preserve">Система общего образования муниципального образования Тбилисский район представлена 14 образовательными организациями, </w:t>
      </w:r>
      <w:r w:rsidR="00E17497">
        <w:rPr>
          <w:rFonts w:ascii="Times New Roman" w:hAnsi="Times New Roman" w:cs="Times New Roman"/>
          <w:sz w:val="28"/>
          <w:szCs w:val="28"/>
        </w:rPr>
        <w:t>в которых</w:t>
      </w:r>
      <w:r w:rsidRPr="00D25B02">
        <w:rPr>
          <w:rFonts w:ascii="Times New Roman" w:hAnsi="Times New Roman" w:cs="Times New Roman"/>
          <w:sz w:val="28"/>
          <w:szCs w:val="28"/>
        </w:rPr>
        <w:t xml:space="preserve"> обеспечивается </w:t>
      </w:r>
      <w:r w:rsidR="00E17497" w:rsidRPr="005B0D93">
        <w:rPr>
          <w:rFonts w:ascii="Times New Roman" w:hAnsi="Times New Roman" w:cs="Times New Roman"/>
          <w:sz w:val="28"/>
          <w:szCs w:val="28"/>
        </w:rPr>
        <w:t>горяче</w:t>
      </w:r>
      <w:r w:rsidR="00E17497">
        <w:rPr>
          <w:rFonts w:ascii="Times New Roman" w:hAnsi="Times New Roman" w:cs="Times New Roman"/>
          <w:sz w:val="28"/>
          <w:szCs w:val="28"/>
        </w:rPr>
        <w:t>е</w:t>
      </w:r>
      <w:r w:rsidR="00E17497" w:rsidRPr="005B0D93">
        <w:rPr>
          <w:rFonts w:ascii="Times New Roman" w:hAnsi="Times New Roman" w:cs="Times New Roman"/>
          <w:sz w:val="28"/>
          <w:szCs w:val="28"/>
        </w:rPr>
        <w:t xml:space="preserve"> питани</w:t>
      </w:r>
      <w:r w:rsidR="00E17497">
        <w:rPr>
          <w:rFonts w:ascii="Times New Roman" w:hAnsi="Times New Roman" w:cs="Times New Roman"/>
          <w:sz w:val="28"/>
          <w:szCs w:val="28"/>
        </w:rPr>
        <w:t>е</w:t>
      </w:r>
      <w:r w:rsidR="00E17497" w:rsidRPr="005B0D93">
        <w:rPr>
          <w:rFonts w:ascii="Times New Roman" w:hAnsi="Times New Roman" w:cs="Times New Roman"/>
          <w:sz w:val="28"/>
          <w:szCs w:val="28"/>
        </w:rPr>
        <w:t xml:space="preserve"> обучающихся начальной школы</w:t>
      </w:r>
      <w:r w:rsidR="00E17497">
        <w:rPr>
          <w:rFonts w:ascii="Times New Roman" w:hAnsi="Times New Roman" w:cs="Times New Roman"/>
          <w:sz w:val="28"/>
          <w:szCs w:val="28"/>
        </w:rPr>
        <w:t>.</w:t>
      </w:r>
      <w:r w:rsidR="00E17497" w:rsidRPr="005B0D93">
        <w:rPr>
          <w:rFonts w:ascii="Times New Roman" w:hAnsi="Times New Roman" w:cs="Times New Roman"/>
          <w:sz w:val="28"/>
          <w:szCs w:val="28"/>
        </w:rPr>
        <w:t xml:space="preserve"> </w:t>
      </w:r>
    </w:p>
    <w:p w14:paraId="32BA3898" w14:textId="77777777" w:rsidR="00E17497" w:rsidRDefault="00D25B02" w:rsidP="00D25B02">
      <w:pPr>
        <w:widowControl w:val="0"/>
        <w:tabs>
          <w:tab w:val="left" w:pos="709"/>
        </w:tabs>
        <w:autoSpaceDE w:val="0"/>
        <w:spacing w:after="0"/>
        <w:ind w:firstLine="709"/>
        <w:contextualSpacing/>
        <w:jc w:val="both"/>
        <w:textAlignment w:val="center"/>
        <w:rPr>
          <w:rFonts w:ascii="Times New Roman" w:eastAsia="Times New Roman" w:hAnsi="Times New Roman" w:cs="Times New Roman"/>
          <w:bCs/>
          <w:color w:val="000000"/>
          <w:sz w:val="28"/>
          <w:szCs w:val="28"/>
          <w:lang w:eastAsia="ru-RU"/>
        </w:rPr>
      </w:pPr>
      <w:r w:rsidRPr="00D25B02">
        <w:rPr>
          <w:rFonts w:ascii="Times New Roman" w:eastAsia="Times New Roman" w:hAnsi="Times New Roman" w:cs="Times New Roman"/>
          <w:color w:val="000000"/>
          <w:sz w:val="28"/>
          <w:szCs w:val="28"/>
          <w:lang w:eastAsia="ru-RU"/>
        </w:rPr>
        <w:t>Общие правила организ</w:t>
      </w:r>
      <w:r w:rsidR="00E17497">
        <w:rPr>
          <w:rFonts w:ascii="Times New Roman" w:eastAsia="Times New Roman" w:hAnsi="Times New Roman" w:cs="Times New Roman"/>
          <w:color w:val="000000"/>
          <w:sz w:val="28"/>
          <w:szCs w:val="28"/>
          <w:lang w:eastAsia="ru-RU"/>
        </w:rPr>
        <w:t xml:space="preserve">ации горячего питания </w:t>
      </w:r>
      <w:r w:rsidRPr="00C5701C">
        <w:rPr>
          <w:rFonts w:ascii="Times New Roman" w:eastAsia="Times New Roman" w:hAnsi="Times New Roman" w:cs="Times New Roman"/>
          <w:bCs/>
          <w:color w:val="000000"/>
          <w:sz w:val="28"/>
          <w:szCs w:val="28"/>
          <w:lang w:eastAsia="ru-RU"/>
        </w:rPr>
        <w:t>руководств</w:t>
      </w:r>
      <w:r w:rsidR="00E17497">
        <w:rPr>
          <w:rFonts w:ascii="Times New Roman" w:eastAsia="Times New Roman" w:hAnsi="Times New Roman" w:cs="Times New Roman"/>
          <w:bCs/>
          <w:color w:val="000000"/>
          <w:sz w:val="28"/>
          <w:szCs w:val="28"/>
          <w:lang w:eastAsia="ru-RU"/>
        </w:rPr>
        <w:t>уются</w:t>
      </w:r>
      <w:r w:rsidRPr="00C5701C">
        <w:rPr>
          <w:rFonts w:ascii="Times New Roman" w:eastAsia="Times New Roman" w:hAnsi="Times New Roman" w:cs="Times New Roman"/>
          <w:bCs/>
          <w:color w:val="000000"/>
          <w:sz w:val="28"/>
          <w:szCs w:val="28"/>
          <w:lang w:eastAsia="ru-RU"/>
        </w:rPr>
        <w:t xml:space="preserve"> в работе</w:t>
      </w:r>
      <w:r w:rsidR="00E17497">
        <w:rPr>
          <w:rFonts w:ascii="Times New Roman" w:eastAsia="Times New Roman" w:hAnsi="Times New Roman" w:cs="Times New Roman"/>
          <w:bCs/>
          <w:color w:val="000000"/>
          <w:sz w:val="28"/>
          <w:szCs w:val="28"/>
          <w:lang w:eastAsia="ru-RU"/>
        </w:rPr>
        <w:t xml:space="preserve"> нормативными документами:</w:t>
      </w:r>
    </w:p>
    <w:p w14:paraId="5A8CC528" w14:textId="0DD06FE4" w:rsidR="00E17497" w:rsidRPr="00FE23C7" w:rsidRDefault="00E17497" w:rsidP="00E17497">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постановлением Главного государственного санитарного врача Российской Федерации </w:t>
      </w:r>
      <w:r w:rsidRPr="00FE23C7">
        <w:rPr>
          <w:rFonts w:ascii="Times New Roman" w:hAnsi="Times New Roman" w:cs="Times New Roman"/>
          <w:sz w:val="28"/>
          <w:szCs w:val="28"/>
        </w:rPr>
        <w:t>от 27 октября 2020 г. N 32</w:t>
      </w:r>
      <w:r>
        <w:rPr>
          <w:rFonts w:ascii="Times New Roman" w:hAnsi="Times New Roman" w:cs="Times New Roman"/>
          <w:sz w:val="28"/>
          <w:szCs w:val="28"/>
        </w:rPr>
        <w:t xml:space="preserve"> по утверждению Санитарно-эпидемиологических   </w:t>
      </w:r>
      <w:r w:rsidRPr="00FE23C7">
        <w:rPr>
          <w:rFonts w:ascii="Times New Roman" w:hAnsi="Times New Roman" w:cs="Times New Roman"/>
          <w:sz w:val="28"/>
          <w:szCs w:val="28"/>
        </w:rPr>
        <w:t xml:space="preserve"> правил</w:t>
      </w:r>
      <w:r>
        <w:rPr>
          <w:rFonts w:ascii="Times New Roman" w:hAnsi="Times New Roman" w:cs="Times New Roman"/>
          <w:sz w:val="28"/>
          <w:szCs w:val="28"/>
        </w:rPr>
        <w:t xml:space="preserve"> </w:t>
      </w:r>
      <w:r w:rsidRPr="00FE23C7">
        <w:rPr>
          <w:rFonts w:ascii="Times New Roman" w:hAnsi="Times New Roman" w:cs="Times New Roman"/>
          <w:sz w:val="28"/>
          <w:szCs w:val="28"/>
        </w:rPr>
        <w:t>и норм СанПиН</w:t>
      </w:r>
      <w:r>
        <w:rPr>
          <w:rFonts w:ascii="Times New Roman" w:hAnsi="Times New Roman" w:cs="Times New Roman"/>
          <w:sz w:val="28"/>
          <w:szCs w:val="28"/>
        </w:rPr>
        <w:t xml:space="preserve"> </w:t>
      </w:r>
      <w:r w:rsidRPr="00FE23C7">
        <w:rPr>
          <w:rFonts w:ascii="Times New Roman" w:hAnsi="Times New Roman" w:cs="Times New Roman"/>
          <w:sz w:val="28"/>
          <w:szCs w:val="28"/>
        </w:rPr>
        <w:t>2.3/2.4.3590-20</w:t>
      </w:r>
    </w:p>
    <w:p w14:paraId="65746852" w14:textId="77777777" w:rsidR="00E17497" w:rsidRDefault="00E17497" w:rsidP="00E17497">
      <w:pPr>
        <w:spacing w:after="0"/>
        <w:ind w:left="-142"/>
        <w:jc w:val="both"/>
        <w:rPr>
          <w:rFonts w:ascii="Times New Roman" w:hAnsi="Times New Roman" w:cs="Times New Roman"/>
          <w:sz w:val="28"/>
          <w:szCs w:val="28"/>
        </w:rPr>
      </w:pPr>
      <w:r w:rsidRPr="00FE23C7">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Pr>
          <w:rFonts w:ascii="Times New Roman" w:hAnsi="Times New Roman" w:cs="Times New Roman"/>
          <w:sz w:val="28"/>
          <w:szCs w:val="28"/>
        </w:rPr>
        <w:t xml:space="preserve"> (вступили в силу с 01.01.2021 г.);</w:t>
      </w:r>
    </w:p>
    <w:p w14:paraId="3DD2F4FF" w14:textId="77777777" w:rsidR="00E17497" w:rsidRDefault="00E17497" w:rsidP="00E17497">
      <w:pPr>
        <w:spacing w:after="0"/>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постановлением Главного государственного санитарного врача Российской Федерации </w:t>
      </w:r>
      <w:r w:rsidRPr="00FE23C7">
        <w:rPr>
          <w:rFonts w:ascii="Times New Roman" w:hAnsi="Times New Roman" w:cs="Times New Roman"/>
          <w:sz w:val="28"/>
          <w:szCs w:val="28"/>
        </w:rPr>
        <w:t>от 2</w:t>
      </w:r>
      <w:r>
        <w:rPr>
          <w:rFonts w:ascii="Times New Roman" w:hAnsi="Times New Roman" w:cs="Times New Roman"/>
          <w:sz w:val="28"/>
          <w:szCs w:val="28"/>
        </w:rPr>
        <w:t>3</w:t>
      </w:r>
      <w:r w:rsidRPr="00FE23C7">
        <w:rPr>
          <w:rFonts w:ascii="Times New Roman" w:hAnsi="Times New Roman" w:cs="Times New Roman"/>
          <w:sz w:val="28"/>
          <w:szCs w:val="28"/>
        </w:rPr>
        <w:t xml:space="preserve"> </w:t>
      </w:r>
      <w:r>
        <w:rPr>
          <w:rFonts w:ascii="Times New Roman" w:hAnsi="Times New Roman" w:cs="Times New Roman"/>
          <w:sz w:val="28"/>
          <w:szCs w:val="28"/>
        </w:rPr>
        <w:t>июля 2008</w:t>
      </w:r>
      <w:r w:rsidRPr="00FE23C7">
        <w:rPr>
          <w:rFonts w:ascii="Times New Roman" w:hAnsi="Times New Roman" w:cs="Times New Roman"/>
          <w:sz w:val="28"/>
          <w:szCs w:val="28"/>
        </w:rPr>
        <w:t xml:space="preserve"> г. </w:t>
      </w:r>
      <w:r>
        <w:rPr>
          <w:rFonts w:ascii="Times New Roman" w:hAnsi="Times New Roman" w:cs="Times New Roman"/>
          <w:sz w:val="28"/>
          <w:szCs w:val="28"/>
        </w:rPr>
        <w:t>№</w:t>
      </w:r>
      <w:r w:rsidRPr="00FE23C7">
        <w:rPr>
          <w:rFonts w:ascii="Times New Roman" w:hAnsi="Times New Roman" w:cs="Times New Roman"/>
          <w:sz w:val="28"/>
          <w:szCs w:val="28"/>
        </w:rPr>
        <w:t xml:space="preserve"> </w:t>
      </w:r>
      <w:r>
        <w:rPr>
          <w:rFonts w:ascii="Times New Roman" w:hAnsi="Times New Roman" w:cs="Times New Roman"/>
          <w:sz w:val="28"/>
          <w:szCs w:val="28"/>
        </w:rPr>
        <w:t xml:space="preserve">45 по утверждению  Санитарно-эпидемиологических   </w:t>
      </w:r>
      <w:r w:rsidRPr="00FE23C7">
        <w:rPr>
          <w:rFonts w:ascii="Times New Roman" w:hAnsi="Times New Roman" w:cs="Times New Roman"/>
          <w:sz w:val="28"/>
          <w:szCs w:val="28"/>
        </w:rPr>
        <w:t xml:space="preserve"> правил</w:t>
      </w:r>
      <w:r>
        <w:rPr>
          <w:rFonts w:ascii="Times New Roman" w:hAnsi="Times New Roman" w:cs="Times New Roman"/>
          <w:sz w:val="28"/>
          <w:szCs w:val="28"/>
        </w:rPr>
        <w:t xml:space="preserve"> </w:t>
      </w:r>
      <w:r w:rsidRPr="00FE23C7">
        <w:rPr>
          <w:rFonts w:ascii="Times New Roman" w:hAnsi="Times New Roman" w:cs="Times New Roman"/>
          <w:sz w:val="28"/>
          <w:szCs w:val="28"/>
        </w:rPr>
        <w:t xml:space="preserve"> и </w:t>
      </w:r>
      <w:r>
        <w:rPr>
          <w:rFonts w:ascii="Times New Roman" w:hAnsi="Times New Roman" w:cs="Times New Roman"/>
          <w:sz w:val="28"/>
          <w:szCs w:val="28"/>
        </w:rPr>
        <w:t xml:space="preserve"> </w:t>
      </w:r>
      <w:r w:rsidRPr="00FE23C7">
        <w:rPr>
          <w:rFonts w:ascii="Times New Roman" w:hAnsi="Times New Roman" w:cs="Times New Roman"/>
          <w:sz w:val="28"/>
          <w:szCs w:val="28"/>
        </w:rPr>
        <w:t xml:space="preserve">норм </w:t>
      </w:r>
      <w:r>
        <w:rPr>
          <w:rFonts w:ascii="Times New Roman" w:hAnsi="Times New Roman" w:cs="Times New Roman"/>
          <w:sz w:val="28"/>
          <w:szCs w:val="28"/>
        </w:rPr>
        <w:t xml:space="preserve">  </w:t>
      </w:r>
      <w:r w:rsidRPr="00FE23C7">
        <w:rPr>
          <w:rFonts w:ascii="Times New Roman" w:hAnsi="Times New Roman" w:cs="Times New Roman"/>
          <w:sz w:val="28"/>
          <w:szCs w:val="28"/>
        </w:rPr>
        <w:t>СанПиН</w:t>
      </w:r>
      <w:r>
        <w:rPr>
          <w:rFonts w:ascii="Times New Roman" w:hAnsi="Times New Roman" w:cs="Times New Roman"/>
          <w:sz w:val="28"/>
          <w:szCs w:val="28"/>
        </w:rPr>
        <w:t xml:space="preserve"> 2.4.5.2409-08 </w:t>
      </w:r>
      <w:r w:rsidRPr="00FE23C7">
        <w:rPr>
          <w:rFonts w:ascii="Times New Roman" w:hAnsi="Times New Roman" w:cs="Times New Roman"/>
          <w:sz w:val="28"/>
          <w:szCs w:val="28"/>
        </w:rPr>
        <w:t xml:space="preserve">"Санитарно-эпидемиологические требования к организации питания </w:t>
      </w:r>
      <w:r>
        <w:rPr>
          <w:rFonts w:ascii="Times New Roman" w:hAnsi="Times New Roman" w:cs="Times New Roman"/>
          <w:sz w:val="28"/>
          <w:szCs w:val="28"/>
        </w:rPr>
        <w:t>обучающихся в образовательных учреждениях, учреждениях начального и среднего профессионального образования</w:t>
      </w:r>
      <w:r w:rsidRPr="00FE23C7">
        <w:rPr>
          <w:rFonts w:ascii="Times New Roman" w:hAnsi="Times New Roman" w:cs="Times New Roman"/>
          <w:sz w:val="28"/>
          <w:szCs w:val="28"/>
        </w:rPr>
        <w:t>"</w:t>
      </w:r>
      <w:r>
        <w:rPr>
          <w:rFonts w:ascii="Times New Roman" w:hAnsi="Times New Roman" w:cs="Times New Roman"/>
          <w:sz w:val="28"/>
          <w:szCs w:val="28"/>
        </w:rPr>
        <w:t xml:space="preserve"> (утратило силу с 01.01.2021г.);</w:t>
      </w:r>
    </w:p>
    <w:p w14:paraId="610DA0FE" w14:textId="77777777" w:rsidR="00E17497" w:rsidRPr="00787E06" w:rsidRDefault="00E17497" w:rsidP="00E17497">
      <w:pPr>
        <w:tabs>
          <w:tab w:val="left" w:pos="709"/>
          <w:tab w:val="left" w:pos="993"/>
        </w:tabs>
        <w:spacing w:after="0"/>
        <w:ind w:left="-142"/>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Pr="00915A6F">
        <w:rPr>
          <w:rFonts w:ascii="Times New Roman" w:hAnsi="Times New Roman" w:cs="Times New Roman"/>
          <w:sz w:val="28"/>
          <w:szCs w:val="28"/>
        </w:rPr>
        <w:t>Постановление главы администрации (губернатора) Краснодарского края от 05.10.2015 №939 «Об утверждении государственной программы Краснодарск</w:t>
      </w:r>
      <w:r>
        <w:rPr>
          <w:rFonts w:ascii="Times New Roman" w:hAnsi="Times New Roman" w:cs="Times New Roman"/>
          <w:sz w:val="28"/>
          <w:szCs w:val="28"/>
        </w:rPr>
        <w:t>ого края «Развитие образования»;</w:t>
      </w:r>
    </w:p>
    <w:p w14:paraId="62E61F9D" w14:textId="77777777" w:rsidR="00E17497" w:rsidRPr="00787E06" w:rsidRDefault="00E17497" w:rsidP="00E17497">
      <w:pPr>
        <w:tabs>
          <w:tab w:val="left" w:pos="709"/>
          <w:tab w:val="left" w:pos="993"/>
        </w:tabs>
        <w:spacing w:after="0"/>
        <w:ind w:left="-142"/>
        <w:jc w:val="both"/>
        <w:rPr>
          <w:rFonts w:ascii="Times New Roman" w:hAnsi="Times New Roman" w:cs="Times New Roman"/>
          <w:sz w:val="28"/>
          <w:szCs w:val="28"/>
        </w:rPr>
      </w:pPr>
      <w:r>
        <w:rPr>
          <w:rFonts w:ascii="Times New Roman" w:hAnsi="Times New Roman" w:cs="Times New Roman"/>
          <w:sz w:val="28"/>
          <w:szCs w:val="28"/>
        </w:rPr>
        <w:tab/>
        <w:t xml:space="preserve">- </w:t>
      </w:r>
      <w:r w:rsidRPr="00915A6F">
        <w:rPr>
          <w:rFonts w:ascii="Times New Roman" w:hAnsi="Times New Roman" w:cs="Times New Roman"/>
          <w:sz w:val="28"/>
          <w:szCs w:val="28"/>
        </w:rPr>
        <w:t xml:space="preserve">Постановление главы администрации (губернатора) Краснодарского края от </w:t>
      </w:r>
      <w:r>
        <w:rPr>
          <w:rFonts w:ascii="Times New Roman" w:hAnsi="Times New Roman" w:cs="Times New Roman"/>
          <w:sz w:val="28"/>
          <w:szCs w:val="28"/>
        </w:rPr>
        <w:t>20</w:t>
      </w:r>
      <w:r w:rsidRPr="00915A6F">
        <w:rPr>
          <w:rFonts w:ascii="Times New Roman" w:hAnsi="Times New Roman" w:cs="Times New Roman"/>
          <w:sz w:val="28"/>
          <w:szCs w:val="28"/>
        </w:rPr>
        <w:t>.</w:t>
      </w:r>
      <w:r>
        <w:rPr>
          <w:rFonts w:ascii="Times New Roman" w:hAnsi="Times New Roman" w:cs="Times New Roman"/>
          <w:sz w:val="28"/>
          <w:szCs w:val="28"/>
        </w:rPr>
        <w:t>08</w:t>
      </w:r>
      <w:r w:rsidRPr="00915A6F">
        <w:rPr>
          <w:rFonts w:ascii="Times New Roman" w:hAnsi="Times New Roman" w:cs="Times New Roman"/>
          <w:sz w:val="28"/>
          <w:szCs w:val="28"/>
        </w:rPr>
        <w:t>.20</w:t>
      </w:r>
      <w:r>
        <w:rPr>
          <w:rFonts w:ascii="Times New Roman" w:hAnsi="Times New Roman" w:cs="Times New Roman"/>
          <w:sz w:val="28"/>
          <w:szCs w:val="28"/>
        </w:rPr>
        <w:t>20</w:t>
      </w:r>
      <w:r w:rsidRPr="00915A6F">
        <w:rPr>
          <w:rFonts w:ascii="Times New Roman" w:hAnsi="Times New Roman" w:cs="Times New Roman"/>
          <w:sz w:val="28"/>
          <w:szCs w:val="28"/>
        </w:rPr>
        <w:t xml:space="preserve"> №</w:t>
      </w:r>
      <w:r>
        <w:rPr>
          <w:rFonts w:ascii="Times New Roman" w:hAnsi="Times New Roman" w:cs="Times New Roman"/>
          <w:sz w:val="28"/>
          <w:szCs w:val="28"/>
        </w:rPr>
        <w:t>481</w:t>
      </w:r>
      <w:r w:rsidRPr="00915A6F">
        <w:rPr>
          <w:rFonts w:ascii="Times New Roman" w:hAnsi="Times New Roman" w:cs="Times New Roman"/>
          <w:sz w:val="28"/>
          <w:szCs w:val="28"/>
        </w:rPr>
        <w:t xml:space="preserve"> «</w:t>
      </w:r>
      <w:r>
        <w:rPr>
          <w:rFonts w:ascii="Times New Roman" w:hAnsi="Times New Roman" w:cs="Times New Roman"/>
          <w:sz w:val="28"/>
          <w:szCs w:val="28"/>
        </w:rPr>
        <w:t xml:space="preserve">О распределении отдельных межбюджетных трансфертов бюджетам муниципальных районов городских округов) </w:t>
      </w:r>
      <w:r w:rsidRPr="00915A6F">
        <w:rPr>
          <w:rFonts w:ascii="Times New Roman" w:hAnsi="Times New Roman" w:cs="Times New Roman"/>
          <w:sz w:val="28"/>
          <w:szCs w:val="28"/>
        </w:rPr>
        <w:t>Краснодарск</w:t>
      </w:r>
      <w:r>
        <w:rPr>
          <w:rFonts w:ascii="Times New Roman" w:hAnsi="Times New Roman" w:cs="Times New Roman"/>
          <w:sz w:val="28"/>
          <w:szCs w:val="28"/>
        </w:rPr>
        <w:t xml:space="preserve">ого края в рамках реализации </w:t>
      </w:r>
      <w:r w:rsidRPr="00915A6F">
        <w:rPr>
          <w:rFonts w:ascii="Times New Roman" w:hAnsi="Times New Roman" w:cs="Times New Roman"/>
          <w:sz w:val="28"/>
          <w:szCs w:val="28"/>
        </w:rPr>
        <w:t>государственной программы Краснодарск</w:t>
      </w:r>
      <w:r>
        <w:rPr>
          <w:rFonts w:ascii="Times New Roman" w:hAnsi="Times New Roman" w:cs="Times New Roman"/>
          <w:sz w:val="28"/>
          <w:szCs w:val="28"/>
        </w:rPr>
        <w:t>ого края «Развитие образования»;</w:t>
      </w:r>
    </w:p>
    <w:p w14:paraId="3157C717" w14:textId="77777777" w:rsidR="00E17497" w:rsidRDefault="00E17497" w:rsidP="00E17497">
      <w:pPr>
        <w:spacing w:after="0"/>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Методическими рекомендациями МР 2.4.0179-20 «Рекомендации по организации питания обучающихся общеобразовательных организаций», утвержденными Федеральной Службой по надзору в сфере защиты прав потребителей и благополучия человека 18 мая 2020 года;</w:t>
      </w:r>
    </w:p>
    <w:p w14:paraId="51725588" w14:textId="38C7795E" w:rsidR="00D25B02" w:rsidRDefault="00E17497" w:rsidP="004813EC">
      <w:pPr>
        <w:spacing w:after="0"/>
        <w:ind w:left="-142"/>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постановлением администрации МО Тбилисский район от 15.12.2020 года №1308 «Об утверждении Порядка обеспечения питанием обучающихся в общеобразовательных организациях МО Тбилисский район</w:t>
      </w:r>
      <w:r w:rsidR="004813EC">
        <w:rPr>
          <w:rFonts w:ascii="Times New Roman" w:hAnsi="Times New Roman" w:cs="Times New Roman"/>
          <w:sz w:val="28"/>
          <w:szCs w:val="28"/>
        </w:rPr>
        <w:t>.</w:t>
      </w:r>
    </w:p>
    <w:p w14:paraId="5787E06A" w14:textId="77777777" w:rsidR="004813EC" w:rsidRPr="004813EC" w:rsidRDefault="004813EC" w:rsidP="004813EC">
      <w:pPr>
        <w:spacing w:after="0"/>
        <w:ind w:left="-142"/>
        <w:jc w:val="both"/>
        <w:rPr>
          <w:rFonts w:ascii="Times New Roman" w:hAnsi="Times New Roman" w:cs="Times New Roman"/>
          <w:sz w:val="28"/>
          <w:szCs w:val="28"/>
        </w:rPr>
      </w:pPr>
    </w:p>
    <w:p w14:paraId="6D8ED645" w14:textId="7922BB4B" w:rsidR="00E3590B" w:rsidRPr="004813EC" w:rsidRDefault="00E3590B" w:rsidP="004813EC">
      <w:pPr>
        <w:spacing w:after="0"/>
        <w:ind w:firstLine="708"/>
        <w:jc w:val="both"/>
        <w:rPr>
          <w:rFonts w:ascii="Times New Roman" w:hAnsi="Times New Roman" w:cs="Times New Roman"/>
          <w:b/>
          <w:bCs/>
          <w:sz w:val="28"/>
          <w:szCs w:val="28"/>
        </w:rPr>
      </w:pPr>
      <w:r w:rsidRPr="004813EC">
        <w:rPr>
          <w:rFonts w:ascii="Times New Roman" w:hAnsi="Times New Roman" w:cs="Times New Roman"/>
          <w:b/>
          <w:bCs/>
          <w:sz w:val="28"/>
          <w:szCs w:val="28"/>
        </w:rPr>
        <w:t>Общая характеристика деятельности управления образованием администрации МО Тбилисский район, структура, задачи и функции, информация о подведомственных учреждениях.</w:t>
      </w:r>
    </w:p>
    <w:p w14:paraId="3039FEEA" w14:textId="23DAB110" w:rsidR="00E3590B" w:rsidRDefault="00E3590B" w:rsidP="00234E04">
      <w:pPr>
        <w:spacing w:after="0"/>
        <w:ind w:firstLine="708"/>
        <w:jc w:val="both"/>
        <w:rPr>
          <w:rFonts w:ascii="Times New Roman" w:eastAsia="Times New Roman" w:hAnsi="Times New Roman" w:cs="Times New Roman"/>
          <w:sz w:val="28"/>
          <w:szCs w:val="28"/>
          <w:lang w:eastAsia="zh-CN"/>
        </w:rPr>
      </w:pPr>
      <w:r>
        <w:rPr>
          <w:rFonts w:ascii="Times New Roman" w:hAnsi="Times New Roman" w:cs="Times New Roman"/>
          <w:sz w:val="28"/>
          <w:szCs w:val="28"/>
        </w:rPr>
        <w:t>Система общего образования муниципального образования Тбилисский район представлена 14 образовательными организациями, в каждой из которой имеется школьная столовая</w:t>
      </w:r>
      <w:r w:rsidRPr="005B0D93">
        <w:rPr>
          <w:rFonts w:ascii="Times New Roman" w:hAnsi="Times New Roman" w:cs="Times New Roman"/>
          <w:sz w:val="28"/>
          <w:szCs w:val="28"/>
        </w:rPr>
        <w:t xml:space="preserve"> для </w:t>
      </w:r>
      <w:r>
        <w:rPr>
          <w:rFonts w:ascii="Times New Roman" w:hAnsi="Times New Roman" w:cs="Times New Roman"/>
          <w:sz w:val="28"/>
          <w:szCs w:val="28"/>
        </w:rPr>
        <w:t xml:space="preserve">организации школьного питания. </w:t>
      </w:r>
      <w:r w:rsidRPr="00915A6F">
        <w:rPr>
          <w:rFonts w:ascii="Times New Roman" w:eastAsia="Times New Roman" w:hAnsi="Times New Roman" w:cs="Times New Roman"/>
          <w:sz w:val="28"/>
          <w:szCs w:val="28"/>
          <w:lang w:eastAsia="zh-CN"/>
        </w:rPr>
        <w:t xml:space="preserve">Осуществление полномочий районной администрации в сфере образования обеспечивает Управление образованием администрации МО </w:t>
      </w:r>
      <w:r>
        <w:rPr>
          <w:rFonts w:ascii="Times New Roman" w:eastAsia="Times New Roman" w:hAnsi="Times New Roman" w:cs="Times New Roman"/>
          <w:sz w:val="28"/>
          <w:szCs w:val="28"/>
          <w:lang w:eastAsia="zh-CN"/>
        </w:rPr>
        <w:t xml:space="preserve">Тбилисский </w:t>
      </w:r>
      <w:r w:rsidRPr="00915A6F">
        <w:rPr>
          <w:rFonts w:ascii="Times New Roman" w:eastAsia="Times New Roman" w:hAnsi="Times New Roman" w:cs="Times New Roman"/>
          <w:sz w:val="28"/>
          <w:szCs w:val="28"/>
          <w:lang w:eastAsia="zh-CN"/>
        </w:rPr>
        <w:t xml:space="preserve">район. </w:t>
      </w:r>
    </w:p>
    <w:p w14:paraId="4295B0F7" w14:textId="77777777" w:rsidR="00546BBC" w:rsidRPr="000D3098" w:rsidRDefault="00546BBC" w:rsidP="00546BBC">
      <w:pPr>
        <w:suppressAutoHyphens/>
        <w:spacing w:after="0"/>
        <w:ind w:firstLine="709"/>
        <w:jc w:val="both"/>
        <w:rPr>
          <w:rFonts w:ascii="Times New Roman" w:eastAsia="Times New Roman" w:hAnsi="Times New Roman" w:cs="Times New Roman"/>
          <w:sz w:val="28"/>
          <w:szCs w:val="28"/>
          <w:lang w:eastAsia="ru-RU"/>
        </w:rPr>
      </w:pPr>
      <w:r w:rsidRPr="000D3098">
        <w:rPr>
          <w:rFonts w:ascii="Times New Roman" w:eastAsia="SimSun" w:hAnsi="Times New Roman" w:cs="Mangal"/>
          <w:bCs/>
          <w:color w:val="000000"/>
          <w:kern w:val="3"/>
          <w:sz w:val="28"/>
          <w:szCs w:val="28"/>
          <w:lang w:eastAsia="zh-CN" w:bidi="hi-IN"/>
        </w:rPr>
        <w:t xml:space="preserve">Посланием Президента РФ Федеральному Собранию от 15.01.2020 поручено обеспечить бесплатным горячим </w:t>
      </w:r>
      <w:r w:rsidRPr="000D3098">
        <w:rPr>
          <w:rFonts w:ascii="Times New Roman" w:eastAsia="Times New Roman" w:hAnsi="Times New Roman" w:cs="Times New Roman"/>
          <w:sz w:val="28"/>
          <w:szCs w:val="28"/>
          <w:lang w:eastAsia="ru-RU"/>
        </w:rPr>
        <w:t xml:space="preserve">здоровым </w:t>
      </w:r>
      <w:r w:rsidRPr="000D3098">
        <w:rPr>
          <w:rFonts w:ascii="Times New Roman" w:eastAsia="SimSun" w:hAnsi="Times New Roman" w:cs="Mangal"/>
          <w:bCs/>
          <w:color w:val="000000"/>
          <w:kern w:val="3"/>
          <w:sz w:val="28"/>
          <w:szCs w:val="28"/>
          <w:lang w:eastAsia="zh-CN" w:bidi="hi-IN"/>
        </w:rPr>
        <w:t xml:space="preserve">питанием всех обучающихся начальных классов. Соответствующие изменения внесены в Федеральные законы от 29.12.2012 № 273-ФЗ «Об образовании в Российской Федерации» (далее – Закон № 273-ФЗ) и </w:t>
      </w:r>
      <w:r w:rsidRPr="000D3098">
        <w:rPr>
          <w:rFonts w:ascii="Times New Roman" w:eastAsia="Times New Roman" w:hAnsi="Times New Roman" w:cs="Times New Roman"/>
          <w:sz w:val="28"/>
          <w:szCs w:val="28"/>
          <w:lang w:eastAsia="ru-RU"/>
        </w:rPr>
        <w:t>от 02.01.2000 №29-ФЗ «О качестве и безопасности пищевых продуктов» (далее – Закон №29-ФЗ)</w:t>
      </w:r>
      <w:r w:rsidRPr="000D3098">
        <w:rPr>
          <w:rFonts w:ascii="Times New Roman" w:eastAsia="SimSun" w:hAnsi="Times New Roman" w:cs="Mangal"/>
          <w:bCs/>
          <w:color w:val="000000"/>
          <w:kern w:val="3"/>
          <w:sz w:val="28"/>
          <w:szCs w:val="28"/>
          <w:lang w:eastAsia="zh-CN" w:bidi="hi-IN"/>
        </w:rPr>
        <w:t>.</w:t>
      </w:r>
      <w:r w:rsidRPr="000D3098">
        <w:rPr>
          <w:rFonts w:ascii="Times New Roman" w:eastAsia="Times New Roman" w:hAnsi="Times New Roman" w:cs="Times New Roman"/>
          <w:sz w:val="24"/>
          <w:szCs w:val="24"/>
          <w:lang w:eastAsia="ru-RU"/>
        </w:rPr>
        <w:t xml:space="preserve"> </w:t>
      </w:r>
      <w:r w:rsidRPr="000D3098">
        <w:rPr>
          <w:rFonts w:ascii="Times New Roman" w:eastAsia="Times New Roman" w:hAnsi="Times New Roman" w:cs="Mangal"/>
          <w:bCs/>
          <w:color w:val="000000"/>
          <w:sz w:val="28"/>
          <w:szCs w:val="28"/>
          <w:lang w:eastAsia="ru-RU"/>
        </w:rPr>
        <w:t>Согласно ч.</w:t>
      </w:r>
      <w:r w:rsidRPr="000D3098">
        <w:rPr>
          <w:rFonts w:ascii="Times New Roman" w:eastAsia="Times New Roman" w:hAnsi="Times New Roman" w:cs="Times New Roman"/>
          <w:sz w:val="28"/>
          <w:szCs w:val="28"/>
          <w:lang w:eastAsia="ru-RU"/>
        </w:rPr>
        <w:t xml:space="preserve">1 ст.37 </w:t>
      </w:r>
      <w:r w:rsidRPr="000D3098">
        <w:rPr>
          <w:rFonts w:ascii="Times New Roman" w:eastAsia="Times New Roman" w:hAnsi="Times New Roman" w:cs="Mangal"/>
          <w:bCs/>
          <w:color w:val="000000"/>
          <w:sz w:val="28"/>
          <w:szCs w:val="28"/>
          <w:lang w:eastAsia="ru-RU"/>
        </w:rPr>
        <w:t>Закона № 273-ФЗ, п.1 ст.25.2 Закона №29-ФЗ</w:t>
      </w:r>
      <w:r w:rsidRPr="000D3098">
        <w:rPr>
          <w:rFonts w:ascii="Times New Roman" w:eastAsia="Times New Roman" w:hAnsi="Times New Roman" w:cs="Times New Roman"/>
          <w:sz w:val="28"/>
          <w:szCs w:val="28"/>
          <w:lang w:eastAsia="ru-RU"/>
        </w:rPr>
        <w:t xml:space="preserve"> питание обучающихся возложено на образовательные организации.</w:t>
      </w:r>
    </w:p>
    <w:p w14:paraId="38E87E01" w14:textId="3A450939" w:rsidR="00E3590B" w:rsidRPr="00546BBC" w:rsidRDefault="00546BBC" w:rsidP="00546BBC">
      <w:pPr>
        <w:suppressAutoHyphens/>
        <w:spacing w:after="0"/>
        <w:ind w:firstLine="709"/>
        <w:jc w:val="both"/>
        <w:rPr>
          <w:rFonts w:ascii="Times New Roman" w:eastAsia="SimSun" w:hAnsi="Times New Roman" w:cs="Mangal"/>
          <w:bCs/>
          <w:color w:val="000000"/>
          <w:kern w:val="3"/>
          <w:sz w:val="28"/>
          <w:szCs w:val="28"/>
          <w:lang w:eastAsia="zh-CN" w:bidi="hi-IN"/>
        </w:rPr>
      </w:pPr>
      <w:r w:rsidRPr="000D3098">
        <w:rPr>
          <w:rFonts w:ascii="Times New Roman" w:eastAsia="SimSun" w:hAnsi="Times New Roman" w:cs="Mangal"/>
          <w:bCs/>
          <w:color w:val="000000"/>
          <w:kern w:val="3"/>
          <w:sz w:val="28"/>
          <w:szCs w:val="28"/>
          <w:lang w:eastAsia="zh-CN" w:bidi="hi-IN"/>
        </w:rPr>
        <w:t xml:space="preserve">С 1 сентября 2020 года согласно ч.2.1 ст.37 Закона №273-ФЗ </w:t>
      </w:r>
      <w:r w:rsidRPr="000D3098">
        <w:rPr>
          <w:rFonts w:ascii="Times New Roman" w:eastAsia="Times New Roman" w:hAnsi="Times New Roman" w:cs="Times New Roman"/>
          <w:sz w:val="28"/>
          <w:szCs w:val="28"/>
          <w:lang w:eastAsia="ru-RU"/>
        </w:rPr>
        <w:t xml:space="preserve">за счет бюджетных ассигнований федерального бюджета, бюджетов субъектов РФ, местных бюджетов </w:t>
      </w:r>
      <w:r w:rsidRPr="000D3098">
        <w:rPr>
          <w:rFonts w:ascii="Times New Roman" w:eastAsia="SimSun" w:hAnsi="Times New Roman" w:cs="Mangal"/>
          <w:bCs/>
          <w:color w:val="000000"/>
          <w:kern w:val="3"/>
          <w:sz w:val="28"/>
          <w:szCs w:val="28"/>
          <w:lang w:eastAsia="zh-CN" w:bidi="hi-IN"/>
        </w:rPr>
        <w:t>о</w:t>
      </w:r>
      <w:r w:rsidRPr="000D3098">
        <w:rPr>
          <w:rFonts w:ascii="Times New Roman" w:eastAsia="Times New Roman" w:hAnsi="Times New Roman" w:cs="Times New Roman"/>
          <w:sz w:val="28"/>
          <w:szCs w:val="28"/>
          <w:lang w:eastAsia="ru-RU"/>
        </w:rPr>
        <w:t xml:space="preserve">бучающиеся 1-4-х классов в государственных и муниципальных образовательных организациях обеспечиваются учредителями таких организаций не менее 1-го раза в день бесплатным горячим питанием. </w:t>
      </w:r>
      <w:r w:rsidR="00E3590B">
        <w:rPr>
          <w:rFonts w:ascii="Times New Roman" w:eastAsia="Times New Roman" w:hAnsi="Times New Roman" w:cs="Times New Roman"/>
          <w:sz w:val="28"/>
          <w:szCs w:val="28"/>
          <w:lang w:eastAsia="zh-CN"/>
        </w:rPr>
        <w:t xml:space="preserve"> </w:t>
      </w:r>
    </w:p>
    <w:p w14:paraId="4A36B498" w14:textId="77777777" w:rsidR="00E3590B" w:rsidRDefault="00E3590B" w:rsidP="00E3590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06671C">
        <w:rPr>
          <w:rFonts w:ascii="Times New Roman" w:eastAsia="Times New Roman" w:hAnsi="Times New Roman" w:cs="Times New Roman"/>
          <w:sz w:val="28"/>
          <w:szCs w:val="28"/>
          <w:lang w:eastAsia="zh-CN"/>
        </w:rPr>
        <w:lastRenderedPageBreak/>
        <w:t xml:space="preserve">Частью 2 указанной </w:t>
      </w:r>
      <w:r w:rsidRPr="00C17052">
        <w:rPr>
          <w:rFonts w:ascii="Times New Roman" w:eastAsia="Times New Roman" w:hAnsi="Times New Roman" w:cs="Times New Roman"/>
          <w:sz w:val="28"/>
          <w:szCs w:val="28"/>
          <w:lang w:eastAsia="zh-CN"/>
        </w:rPr>
        <w:t>статьи 37 Закон N 273-ФЗ</w:t>
      </w:r>
      <w:r w:rsidRPr="0006671C">
        <w:rPr>
          <w:rFonts w:ascii="Times New Roman" w:eastAsia="Times New Roman" w:hAnsi="Times New Roman" w:cs="Times New Roman"/>
          <w:sz w:val="28"/>
          <w:szCs w:val="28"/>
          <w:lang w:eastAsia="zh-CN"/>
        </w:rPr>
        <w:t xml:space="preserve"> определено, что расписание занятий должно предусматривать перерыв достаточной продолжительности для питания обучающихся.</w:t>
      </w:r>
    </w:p>
    <w:p w14:paraId="2FBB08F5" w14:textId="77777777" w:rsidR="00E3590B" w:rsidRPr="005514AC" w:rsidRDefault="00E3590B" w:rsidP="00E3590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9C4A77">
        <w:rPr>
          <w:rFonts w:ascii="Times New Roman" w:eastAsia="Times New Roman" w:hAnsi="Times New Roman" w:cs="Times New Roman"/>
          <w:sz w:val="28"/>
          <w:szCs w:val="28"/>
          <w:lang w:eastAsia="zh-CN"/>
        </w:rPr>
        <w:t>Статья 37 дополнена частью 2.1 с 1 сентября 2020 г. - Федеральный закон от 1 марта 2020 г. N 47-ФЗ</w:t>
      </w:r>
      <w:r>
        <w:rPr>
          <w:rFonts w:ascii="Times New Roman" w:eastAsia="Times New Roman" w:hAnsi="Times New Roman" w:cs="Times New Roman"/>
          <w:sz w:val="28"/>
          <w:szCs w:val="28"/>
          <w:lang w:eastAsia="zh-CN"/>
        </w:rPr>
        <w:t>: «</w:t>
      </w:r>
      <w:r w:rsidRPr="005514AC">
        <w:rPr>
          <w:rFonts w:ascii="Times New Roman" w:eastAsia="Times New Roman" w:hAnsi="Times New Roman" w:cs="Times New Roman"/>
          <w:sz w:val="28"/>
          <w:szCs w:val="28"/>
          <w:lang w:eastAsia="zh-CN"/>
        </w:rPr>
        <w:t>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r>
        <w:rPr>
          <w:rFonts w:ascii="Times New Roman" w:eastAsia="Times New Roman" w:hAnsi="Times New Roman" w:cs="Times New Roman"/>
          <w:sz w:val="28"/>
          <w:szCs w:val="28"/>
          <w:lang w:eastAsia="zh-CN"/>
        </w:rPr>
        <w:t>»</w:t>
      </w:r>
      <w:r w:rsidRPr="005514AC">
        <w:rPr>
          <w:rFonts w:ascii="Times New Roman" w:eastAsia="Times New Roman" w:hAnsi="Times New Roman" w:cs="Times New Roman"/>
          <w:sz w:val="28"/>
          <w:szCs w:val="28"/>
          <w:lang w:eastAsia="zh-CN"/>
        </w:rPr>
        <w:t>.</w:t>
      </w:r>
    </w:p>
    <w:p w14:paraId="5C2BABA1" w14:textId="77777777" w:rsidR="00A515D9" w:rsidRDefault="00A515D9" w:rsidP="00A515D9">
      <w:pPr>
        <w:shd w:val="clear" w:color="auto" w:fill="FFFFFF"/>
        <w:tabs>
          <w:tab w:val="left" w:pos="900"/>
        </w:tabs>
        <w:suppressAutoHyphens/>
        <w:autoSpaceDN w:val="0"/>
        <w:spacing w:after="0"/>
        <w:ind w:firstLine="709"/>
        <w:jc w:val="both"/>
        <w:textAlignment w:val="baseline"/>
        <w:rPr>
          <w:rFonts w:ascii="Times New Roman" w:hAnsi="Times New Roman" w:cs="Times New Roman"/>
          <w:sz w:val="28"/>
          <w:szCs w:val="28"/>
        </w:rPr>
      </w:pPr>
      <w:r w:rsidRPr="000D3098">
        <w:rPr>
          <w:rFonts w:ascii="Times New Roman" w:eastAsia="SimSun" w:hAnsi="Times New Roman" w:cs="Lucida Sans"/>
          <w:kern w:val="3"/>
          <w:sz w:val="28"/>
          <w:szCs w:val="28"/>
          <w:lang w:eastAsia="zh-CN" w:bidi="hi-IN"/>
        </w:rPr>
        <w:t>В муниципальном образовании Тбилисский район организация горячего питания учащихся начальных классов предусмотрена мероприятием 2.20 муниципальной программы «Развитие образования», утвержденной п</w:t>
      </w:r>
      <w:r w:rsidRPr="000D3098">
        <w:rPr>
          <w:rFonts w:ascii="Times New Roman" w:hAnsi="Times New Roman" w:cs="Times New Roman"/>
          <w:sz w:val="28"/>
          <w:szCs w:val="28"/>
        </w:rPr>
        <w:t xml:space="preserve">остановлением администрации </w:t>
      </w:r>
      <w:r>
        <w:rPr>
          <w:rFonts w:ascii="Times New Roman" w:hAnsi="Times New Roman" w:cs="Times New Roman"/>
          <w:sz w:val="28"/>
          <w:szCs w:val="28"/>
        </w:rPr>
        <w:t>МО</w:t>
      </w:r>
      <w:r w:rsidRPr="000D3098">
        <w:rPr>
          <w:rFonts w:ascii="Times New Roman" w:hAnsi="Times New Roman" w:cs="Times New Roman"/>
          <w:sz w:val="28"/>
          <w:szCs w:val="28"/>
        </w:rPr>
        <w:t xml:space="preserve"> Тбилисский район от 06.11.2014 года № 1050</w:t>
      </w:r>
      <w:r>
        <w:rPr>
          <w:rFonts w:ascii="Times New Roman" w:hAnsi="Times New Roman" w:cs="Times New Roman"/>
          <w:sz w:val="28"/>
          <w:szCs w:val="28"/>
        </w:rPr>
        <w:t xml:space="preserve"> (далее муниципальная программа, Программа)</w:t>
      </w:r>
      <w:r w:rsidRPr="000D3098">
        <w:rPr>
          <w:rFonts w:ascii="Times New Roman" w:hAnsi="Times New Roman" w:cs="Times New Roman"/>
          <w:sz w:val="28"/>
          <w:szCs w:val="28"/>
        </w:rPr>
        <w:t xml:space="preserve">. </w:t>
      </w:r>
    </w:p>
    <w:p w14:paraId="1264144F" w14:textId="77777777" w:rsidR="00A515D9" w:rsidRPr="00E80844"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bookmarkStart w:id="3" w:name="_Hlk77081069"/>
      <w:r>
        <w:rPr>
          <w:rFonts w:ascii="Times New Roman" w:eastAsia="SimSun" w:hAnsi="Times New Roman" w:cs="Lucida Sans"/>
          <w:kern w:val="3"/>
          <w:sz w:val="28"/>
          <w:szCs w:val="28"/>
          <w:lang w:eastAsia="zh-CN" w:bidi="hi-IN"/>
        </w:rPr>
        <w:t xml:space="preserve">Порядок определения </w:t>
      </w:r>
      <w:r w:rsidRPr="00E80844">
        <w:rPr>
          <w:rFonts w:ascii="Times New Roman" w:eastAsia="SimSun" w:hAnsi="Times New Roman" w:cs="Lucida Sans"/>
          <w:kern w:val="3"/>
          <w:sz w:val="28"/>
          <w:szCs w:val="28"/>
          <w:lang w:eastAsia="zh-CN" w:bidi="hi-IN"/>
        </w:rPr>
        <w:t xml:space="preserve">объема </w:t>
      </w:r>
      <w:r>
        <w:rPr>
          <w:rFonts w:ascii="Times New Roman" w:eastAsia="SimSun" w:hAnsi="Times New Roman" w:cs="Lucida Sans"/>
          <w:kern w:val="3"/>
          <w:sz w:val="28"/>
          <w:szCs w:val="28"/>
          <w:lang w:eastAsia="zh-CN" w:bidi="hi-IN"/>
        </w:rPr>
        <w:t xml:space="preserve">и условий предоставления муниципальным образовательным организациям </w:t>
      </w:r>
      <w:r w:rsidRPr="00E80844">
        <w:rPr>
          <w:rFonts w:ascii="Times New Roman" w:eastAsia="SimSun" w:hAnsi="Times New Roman" w:cs="Lucida Sans"/>
          <w:kern w:val="3"/>
          <w:sz w:val="28"/>
          <w:szCs w:val="28"/>
          <w:lang w:eastAsia="zh-CN" w:bidi="hi-IN"/>
        </w:rPr>
        <w:t>субсидии</w:t>
      </w:r>
      <w:r>
        <w:rPr>
          <w:rFonts w:ascii="Times New Roman" w:eastAsia="SimSun" w:hAnsi="Times New Roman" w:cs="Lucida Sans"/>
          <w:kern w:val="3"/>
          <w:sz w:val="28"/>
          <w:szCs w:val="28"/>
          <w:lang w:eastAsia="zh-CN" w:bidi="hi-IN"/>
        </w:rPr>
        <w:t xml:space="preserve"> на иные цели</w:t>
      </w:r>
      <w:r w:rsidRPr="00E80844">
        <w:rPr>
          <w:rFonts w:ascii="Times New Roman" w:eastAsia="SimSun" w:hAnsi="Times New Roman" w:cs="Lucida Sans"/>
          <w:kern w:val="3"/>
          <w:sz w:val="28"/>
          <w:szCs w:val="28"/>
          <w:lang w:eastAsia="zh-CN" w:bidi="hi-IN"/>
        </w:rPr>
        <w:t xml:space="preserve"> на организацию горячего питания </w:t>
      </w:r>
      <w:r>
        <w:rPr>
          <w:rFonts w:ascii="Times New Roman" w:eastAsia="SimSun" w:hAnsi="Times New Roman" w:cs="Lucida Sans"/>
          <w:kern w:val="3"/>
          <w:sz w:val="28"/>
          <w:szCs w:val="28"/>
          <w:lang w:eastAsia="zh-CN" w:bidi="hi-IN"/>
        </w:rPr>
        <w:t>обучаю</w:t>
      </w:r>
      <w:r w:rsidRPr="00E80844">
        <w:rPr>
          <w:rFonts w:ascii="Times New Roman" w:eastAsia="SimSun" w:hAnsi="Times New Roman" w:cs="Lucida Sans"/>
          <w:kern w:val="3"/>
          <w:sz w:val="28"/>
          <w:szCs w:val="28"/>
          <w:lang w:eastAsia="zh-CN" w:bidi="hi-IN"/>
        </w:rPr>
        <w:t>щихся</w:t>
      </w:r>
      <w:r>
        <w:rPr>
          <w:rFonts w:ascii="Times New Roman" w:eastAsia="SimSun" w:hAnsi="Times New Roman" w:cs="Lucida Sans"/>
          <w:kern w:val="3"/>
          <w:sz w:val="28"/>
          <w:szCs w:val="28"/>
          <w:lang w:eastAsia="zh-CN" w:bidi="hi-IN"/>
        </w:rPr>
        <w:t>, получающих</w:t>
      </w:r>
      <w:r w:rsidRPr="00E80844">
        <w:rPr>
          <w:rFonts w:ascii="Times New Roman" w:eastAsia="SimSun" w:hAnsi="Times New Roman" w:cs="Lucida Sans"/>
          <w:kern w:val="3"/>
          <w:sz w:val="28"/>
          <w:szCs w:val="28"/>
          <w:lang w:eastAsia="zh-CN" w:bidi="hi-IN"/>
        </w:rPr>
        <w:t xml:space="preserve"> начальн</w:t>
      </w:r>
      <w:r>
        <w:rPr>
          <w:rFonts w:ascii="Times New Roman" w:eastAsia="SimSun" w:hAnsi="Times New Roman" w:cs="Lucida Sans"/>
          <w:kern w:val="3"/>
          <w:sz w:val="28"/>
          <w:szCs w:val="28"/>
          <w:lang w:eastAsia="zh-CN" w:bidi="hi-IN"/>
        </w:rPr>
        <w:t>ое общее образование в</w:t>
      </w:r>
      <w:r w:rsidRPr="005B2146">
        <w:rPr>
          <w:rFonts w:ascii="Times New Roman" w:eastAsia="SimSun" w:hAnsi="Times New Roman" w:cs="Lucida Sans"/>
          <w:kern w:val="3"/>
          <w:sz w:val="28"/>
          <w:szCs w:val="28"/>
          <w:lang w:eastAsia="zh-CN" w:bidi="hi-IN"/>
        </w:rPr>
        <w:t xml:space="preserve"> </w:t>
      </w:r>
      <w:r>
        <w:rPr>
          <w:rFonts w:ascii="Times New Roman" w:eastAsia="SimSun" w:hAnsi="Times New Roman" w:cs="Lucida Sans"/>
          <w:kern w:val="3"/>
          <w:sz w:val="28"/>
          <w:szCs w:val="28"/>
          <w:lang w:eastAsia="zh-CN" w:bidi="hi-IN"/>
        </w:rPr>
        <w:t>муниципальных общеобразовательных организациях муниципального образования Тбилисский район утвержден приказом управления образованием администрации муниципального образования Тбилисский район от 07.09.2020 №342.</w:t>
      </w:r>
    </w:p>
    <w:bookmarkEnd w:id="3"/>
    <w:p w14:paraId="5C732CED" w14:textId="77777777" w:rsidR="00A515D9" w:rsidRPr="000D3098"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Муниципальной программой</w:t>
      </w:r>
      <w:r>
        <w:rPr>
          <w:rFonts w:ascii="Times New Roman" w:eastAsia="SimSun" w:hAnsi="Times New Roman" w:cs="Lucida Sans"/>
          <w:kern w:val="3"/>
          <w:sz w:val="28"/>
          <w:szCs w:val="28"/>
          <w:lang w:eastAsia="zh-CN" w:bidi="hi-IN"/>
        </w:rPr>
        <w:t xml:space="preserve"> </w:t>
      </w:r>
      <w:r w:rsidRPr="000D3098">
        <w:rPr>
          <w:rFonts w:ascii="Times New Roman" w:eastAsia="SimSun" w:hAnsi="Times New Roman" w:cs="Lucida Sans"/>
          <w:kern w:val="3"/>
          <w:sz w:val="28"/>
          <w:szCs w:val="28"/>
          <w:lang w:eastAsia="zh-CN" w:bidi="hi-IN"/>
        </w:rPr>
        <w:t>предусмотрен целевой показатель, связанный с организаций горячего питания младших школьников: п.20.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p w14:paraId="498F57C3" w14:textId="77777777" w:rsidR="00A515D9" w:rsidRPr="000D3098" w:rsidRDefault="00A515D9" w:rsidP="00A515D9">
      <w:pPr>
        <w:spacing w:after="0"/>
        <w:ind w:firstLine="720"/>
        <w:jc w:val="both"/>
        <w:rPr>
          <w:rFonts w:ascii="Times New Roman" w:eastAsia="Times New Roman" w:hAnsi="Times New Roman" w:cs="Times New Roman"/>
          <w:sz w:val="28"/>
          <w:szCs w:val="28"/>
          <w:lang w:eastAsia="ru-RU"/>
        </w:rPr>
      </w:pPr>
      <w:r w:rsidRPr="000D3098">
        <w:rPr>
          <w:rFonts w:ascii="Times New Roman" w:eastAsia="SimSun" w:hAnsi="Times New Roman" w:cs="Lucida Sans"/>
          <w:kern w:val="3"/>
          <w:sz w:val="28"/>
          <w:szCs w:val="28"/>
          <w:lang w:eastAsia="zh-CN" w:bidi="hi-IN"/>
        </w:rPr>
        <w:t>В целях реализации мероприятия 2.20 муниципальной программы МО Тбилисский район на бесплатное питание учащихся начальных классов</w:t>
      </w:r>
      <w:r>
        <w:rPr>
          <w:rFonts w:ascii="Times New Roman" w:eastAsia="SimSun" w:hAnsi="Times New Roman" w:cs="Lucida Sans"/>
          <w:kern w:val="3"/>
          <w:sz w:val="28"/>
          <w:szCs w:val="28"/>
          <w:lang w:eastAsia="zh-CN" w:bidi="hi-IN"/>
        </w:rPr>
        <w:t xml:space="preserve"> </w:t>
      </w:r>
      <w:r w:rsidRPr="000D3098">
        <w:rPr>
          <w:rFonts w:ascii="Times New Roman" w:eastAsia="SimSun" w:hAnsi="Times New Roman" w:cs="Lucida Sans"/>
          <w:kern w:val="3"/>
          <w:sz w:val="28"/>
          <w:szCs w:val="28"/>
          <w:lang w:eastAsia="zh-CN" w:bidi="hi-IN"/>
        </w:rPr>
        <w:t xml:space="preserve">в </w:t>
      </w:r>
      <w:r w:rsidRPr="000D3098">
        <w:rPr>
          <w:rFonts w:ascii="Times New Roman" w:eastAsia="Times New Roman" w:hAnsi="Times New Roman" w:cs="Times New Roman"/>
          <w:sz w:val="28"/>
          <w:szCs w:val="28"/>
          <w:lang w:eastAsia="ru-RU"/>
        </w:rPr>
        <w:t xml:space="preserve"> 2020</w:t>
      </w:r>
      <w:r>
        <w:rPr>
          <w:rFonts w:ascii="Times New Roman" w:eastAsia="Times New Roman" w:hAnsi="Times New Roman" w:cs="Times New Roman"/>
          <w:sz w:val="28"/>
          <w:szCs w:val="28"/>
          <w:lang w:eastAsia="ru-RU"/>
        </w:rPr>
        <w:t xml:space="preserve"> </w:t>
      </w:r>
      <w:r w:rsidRPr="000D3098">
        <w:rPr>
          <w:rFonts w:ascii="Times New Roman" w:eastAsia="Times New Roman" w:hAnsi="Times New Roman" w:cs="Times New Roman"/>
          <w:sz w:val="28"/>
          <w:szCs w:val="28"/>
          <w:lang w:eastAsia="ru-RU"/>
        </w:rPr>
        <w:t xml:space="preserve">году между </w:t>
      </w:r>
      <w:bookmarkStart w:id="4" w:name="_Hlk78458761"/>
      <w:r w:rsidRPr="000D3098">
        <w:rPr>
          <w:rFonts w:ascii="Times New Roman" w:eastAsia="Times New Roman" w:hAnsi="Times New Roman" w:cs="Times New Roman"/>
          <w:sz w:val="28"/>
          <w:szCs w:val="28"/>
          <w:lang w:eastAsia="ru-RU"/>
        </w:rPr>
        <w:t xml:space="preserve">Министерством образования, науки и молодежной политики Краснодарского края </w:t>
      </w:r>
      <w:bookmarkEnd w:id="4"/>
      <w:r w:rsidRPr="000D3098">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администрацией </w:t>
      </w:r>
      <w:r w:rsidRPr="000D3098">
        <w:rPr>
          <w:rFonts w:ascii="Times New Roman" w:eastAsia="Times New Roman" w:hAnsi="Times New Roman" w:cs="Times New Roman"/>
          <w:sz w:val="28"/>
          <w:szCs w:val="28"/>
          <w:lang w:eastAsia="ru-RU"/>
        </w:rPr>
        <w:t>МО Тбилисский район было заключено Соглашение от 28.08.2020 года №03649000-1-2020-003.  Согласно</w:t>
      </w:r>
      <w:r w:rsidRPr="000D3098">
        <w:rPr>
          <w:rFonts w:ascii="Times New Roman" w:eastAsia="SimSun" w:hAnsi="Times New Roman" w:cs="Lucida Sans"/>
          <w:kern w:val="3"/>
          <w:sz w:val="28"/>
          <w:szCs w:val="28"/>
          <w:lang w:eastAsia="zh-CN" w:bidi="hi-IN"/>
        </w:rPr>
        <w:t xml:space="preserve"> </w:t>
      </w:r>
      <w:r w:rsidRPr="000D3098">
        <w:rPr>
          <w:rFonts w:ascii="Times New Roman" w:eastAsia="Times New Roman" w:hAnsi="Times New Roman" w:cs="Times New Roman"/>
          <w:sz w:val="28"/>
          <w:szCs w:val="28"/>
          <w:lang w:eastAsia="ru-RU"/>
        </w:rPr>
        <w:t xml:space="preserve">пункту 2.1 данного Соглашения, в 2020 году общий объем бюджетных ассигнований, предусматриваемых в бюджете Тбилисского муниципального района в целях софинансирования расходных обязательств по организации </w:t>
      </w:r>
      <w:r w:rsidRPr="000D3098">
        <w:rPr>
          <w:rFonts w:ascii="Times New Roman" w:eastAsia="Times New Roman" w:hAnsi="Times New Roman" w:cs="Times New Roman"/>
          <w:sz w:val="28"/>
          <w:szCs w:val="28"/>
          <w:lang w:eastAsia="ru-RU"/>
        </w:rPr>
        <w:lastRenderedPageBreak/>
        <w:t xml:space="preserve">бесплатного горячего питания, составил в сумме 10294,6 тыс. руб., в том числе общий размер субсидии из бюджета Краснодарского края в сумме 9882,8 тыс. руб., с уровнем софинансирования 96,0 процентов.                   </w:t>
      </w:r>
    </w:p>
    <w:p w14:paraId="1B26C19D" w14:textId="77777777" w:rsidR="00A515D9" w:rsidRPr="000D3098" w:rsidRDefault="00A515D9" w:rsidP="00A515D9">
      <w:pPr>
        <w:spacing w:after="0"/>
        <w:ind w:firstLine="720"/>
        <w:jc w:val="both"/>
        <w:rPr>
          <w:rFonts w:ascii="Times New Roman" w:eastAsia="Times New Roman" w:hAnsi="Times New Roman" w:cs="Times New Roman"/>
          <w:sz w:val="28"/>
          <w:szCs w:val="28"/>
          <w:lang w:eastAsia="ru-RU"/>
        </w:rPr>
      </w:pPr>
      <w:r w:rsidRPr="000D3098">
        <w:rPr>
          <w:rFonts w:ascii="Times New Roman" w:eastAsia="Calibri" w:hAnsi="Times New Roman" w:cs="Times New Roman"/>
          <w:bCs/>
          <w:sz w:val="28"/>
          <w:szCs w:val="28"/>
        </w:rPr>
        <w:t xml:space="preserve">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в 2020 году формировалась на основании письма </w:t>
      </w:r>
      <w:r w:rsidRPr="000D3098">
        <w:rPr>
          <w:rFonts w:ascii="Times New Roman" w:eastAsia="Times New Roman" w:hAnsi="Times New Roman" w:cs="Times New Roman"/>
          <w:sz w:val="28"/>
          <w:szCs w:val="28"/>
          <w:lang w:eastAsia="ru-RU"/>
        </w:rPr>
        <w:t>МОНиМП КК</w:t>
      </w:r>
      <w:r w:rsidRPr="000D3098">
        <w:rPr>
          <w:rFonts w:ascii="Times New Roman" w:eastAsia="Calibri" w:hAnsi="Times New Roman" w:cs="Times New Roman"/>
          <w:bCs/>
          <w:sz w:val="28"/>
          <w:szCs w:val="28"/>
        </w:rPr>
        <w:t xml:space="preserve"> от 04.08.2020 № 47-01-13-15977/20                          «Об организации бесплатного горячего питания обучающихся 1-4 классов общеобразовательных организаций в 2020 году»,</w:t>
      </w:r>
      <w:r w:rsidRPr="000D3098">
        <w:rPr>
          <w:rFonts w:ascii="Times New Roman" w:eastAsia="Times New Roman" w:hAnsi="Times New Roman" w:cs="Times New Roman"/>
          <w:sz w:val="28"/>
          <w:szCs w:val="28"/>
          <w:lang w:eastAsia="ru-RU"/>
        </w:rPr>
        <w:t xml:space="preserve"> в котором указан норматив  стоимости горячего питания на 1 обучающегося в день, с учетом уровня софинансирования из муниципального бюджета. Согласно данному письму из бюджета субъекта РФ, за счет средств федерального и краевого бюджетов, предусмотрены средства на обеспечение бесплатного горячего питания из расчета 56,43 рубля в день на 1 обучающего. По условиям соглашения   о предоставлении субсидии, муниципальное образование Тбилисский район обеспечивает софинансирование в размере 4%, что составляет 2,37 руб., и позволяет обеспечить общую стоимость горячего питания в размере 58,80 руб. (завтрак) в день на 1 учащегося 1- 4 классов и 73,87 руб. (обед) в 2020 году</w:t>
      </w:r>
      <w:r w:rsidRPr="000D3098">
        <w:rPr>
          <w:rFonts w:ascii="Times New Roman" w:eastAsia="Times New Roman" w:hAnsi="Times New Roman" w:cs="Times New Roman"/>
          <w:sz w:val="28"/>
          <w:szCs w:val="28"/>
          <w:vertAlign w:val="superscript"/>
          <w:lang w:eastAsia="ru-RU"/>
        </w:rPr>
        <w:footnoteReference w:id="1"/>
      </w:r>
      <w:r w:rsidRPr="000D3098">
        <w:rPr>
          <w:rFonts w:ascii="Times New Roman" w:eastAsia="Times New Roman" w:hAnsi="Times New Roman" w:cs="Times New Roman"/>
          <w:sz w:val="28"/>
          <w:szCs w:val="28"/>
          <w:lang w:eastAsia="ru-RU"/>
        </w:rPr>
        <w:t>.</w:t>
      </w:r>
    </w:p>
    <w:p w14:paraId="38DE5B7C" w14:textId="77777777" w:rsidR="00A515D9" w:rsidRPr="00E80844"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bookmarkStart w:id="5" w:name="_Hlk77083800"/>
      <w:r w:rsidRPr="00E80844">
        <w:rPr>
          <w:rFonts w:ascii="Times New Roman" w:eastAsia="SimSun" w:hAnsi="Times New Roman" w:cs="Lucida Sans"/>
          <w:kern w:val="3"/>
          <w:sz w:val="28"/>
          <w:szCs w:val="28"/>
          <w:lang w:eastAsia="zh-CN" w:bidi="hi-IN"/>
        </w:rPr>
        <w:t xml:space="preserve">Однако следует отметить, что для предварительного расчета субсидии по организации горячего питания учитывалась численность обучающихся в количестве 2189, по состоянию 01.09.2020 г. количество обучающихся 1-4 классов составило 2163 ученика. Несоответствие на 26 обучающихся. В результате размер субсидии завышен на 117,4 тыс. руб. ((2189*80*56.43447946)- (2163*80*56,43447946)). </w:t>
      </w:r>
    </w:p>
    <w:bookmarkEnd w:id="5"/>
    <w:p w14:paraId="45686768" w14:textId="77777777" w:rsidR="00A515D9" w:rsidRPr="000D3098"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i/>
          <w:kern w:val="3"/>
          <w:sz w:val="24"/>
          <w:szCs w:val="24"/>
          <w:lang w:eastAsia="zh-CN" w:bidi="hi-IN"/>
        </w:rPr>
      </w:pPr>
      <w:r w:rsidRPr="000D3098">
        <w:rPr>
          <w:rFonts w:ascii="Times New Roman" w:eastAsia="SimSun" w:hAnsi="Times New Roman" w:cs="Lucida Sans"/>
          <w:kern w:val="3"/>
          <w:sz w:val="28"/>
          <w:szCs w:val="28"/>
          <w:lang w:eastAsia="zh-CN" w:bidi="hi-IN"/>
        </w:rPr>
        <w:t>На 2021 год соглашением от 21.01.2021 №</w:t>
      </w:r>
      <w:bookmarkStart w:id="6" w:name="_Hlk75164542"/>
      <w:r w:rsidRPr="000D3098">
        <w:rPr>
          <w:rFonts w:ascii="Times New Roman" w:eastAsia="SimSun" w:hAnsi="Times New Roman" w:cs="Lucida Sans"/>
          <w:kern w:val="3"/>
          <w:sz w:val="28"/>
          <w:szCs w:val="28"/>
          <w:lang w:eastAsia="zh-CN" w:bidi="hi-IN"/>
        </w:rPr>
        <w:t xml:space="preserve">03649000-1-2021-002 </w:t>
      </w:r>
      <w:bookmarkEnd w:id="6"/>
      <w:r w:rsidRPr="000D3098">
        <w:rPr>
          <w:rFonts w:ascii="Times New Roman" w:eastAsia="SimSun" w:hAnsi="Times New Roman" w:cs="Lucida Sans"/>
          <w:kern w:val="3"/>
          <w:sz w:val="28"/>
          <w:szCs w:val="28"/>
          <w:lang w:eastAsia="zh-CN" w:bidi="hi-IN"/>
        </w:rPr>
        <w:t>предусмотрено 20220,0 тыс. руб., в том числе федеральные – 14752,5 тыс. руб., краевые – 4658,7 тыс. руб., местные – 808,8 тыс. руб.</w:t>
      </w:r>
      <w:r w:rsidRPr="000D3098">
        <w:rPr>
          <w:rFonts w:ascii="Times New Roman" w:eastAsia="SimSun" w:hAnsi="Times New Roman" w:cs="Lucida Sans"/>
          <w:i/>
          <w:kern w:val="3"/>
          <w:sz w:val="24"/>
          <w:szCs w:val="24"/>
          <w:lang w:eastAsia="zh-CN" w:bidi="hi-IN"/>
        </w:rPr>
        <w:t xml:space="preserve"> </w:t>
      </w:r>
    </w:p>
    <w:p w14:paraId="5153E5EF" w14:textId="77777777" w:rsidR="00A515D9" w:rsidRPr="005223C5" w:rsidRDefault="00A515D9" w:rsidP="00A515D9">
      <w:pPr>
        <w:pStyle w:val="af"/>
        <w:jc w:val="both"/>
        <w:rPr>
          <w:rFonts w:ascii="Times New Roman" w:eastAsia="Times New Roman" w:hAnsi="Times New Roman" w:cs="Times New Roman"/>
          <w:sz w:val="28"/>
          <w:szCs w:val="28"/>
          <w:lang w:eastAsia="ru-RU"/>
        </w:rPr>
      </w:pPr>
      <w:r w:rsidRPr="000D3098">
        <w:rPr>
          <w:rFonts w:ascii="Times New Roman" w:eastAsia="Times New Roman" w:hAnsi="Times New Roman" w:cs="Times New Roman"/>
          <w:sz w:val="28"/>
          <w:szCs w:val="28"/>
          <w:lang w:eastAsia="ru-RU"/>
        </w:rPr>
        <w:t>Общая стоимость горячего питания составила в размере 67,20 руб. (завтрак) в день на 1 учащегося 1- 4 классов и 84,43 руб. (обед) в 2021 году</w:t>
      </w:r>
      <w:r w:rsidRPr="005223C5">
        <w:t xml:space="preserve"> </w:t>
      </w:r>
      <w:r w:rsidRPr="005223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w:t>
      </w:r>
      <w:r w:rsidRPr="005223C5">
        <w:rPr>
          <w:rFonts w:ascii="Times New Roman" w:eastAsia="Times New Roman" w:hAnsi="Times New Roman" w:cs="Times New Roman"/>
          <w:sz w:val="28"/>
          <w:szCs w:val="28"/>
          <w:lang w:eastAsia="ru-RU"/>
        </w:rPr>
        <w:t>риказ управления образованием от 30.12.2020 № 540 «О внесении изменений в приказ управления образованием от 31.08.2020 № 331«Об организации питания в общеобразовательных организациях МО Тбилисский район»).</w:t>
      </w:r>
    </w:p>
    <w:p w14:paraId="0DA45E90" w14:textId="52E35737" w:rsidR="00A515D9" w:rsidRPr="000D3098" w:rsidRDefault="00A515D9" w:rsidP="004813EC">
      <w:pPr>
        <w:spacing w:after="0"/>
        <w:ind w:firstLine="708"/>
        <w:jc w:val="both"/>
        <w:rPr>
          <w:rFonts w:ascii="Times New Roman" w:eastAsia="Times New Roman" w:hAnsi="Times New Roman" w:cs="Times New Roman"/>
          <w:sz w:val="28"/>
          <w:szCs w:val="28"/>
          <w:lang w:eastAsia="ru-RU"/>
        </w:rPr>
      </w:pPr>
      <w:bookmarkStart w:id="7" w:name="_Hlk77081297"/>
      <w:r w:rsidRPr="000D3098">
        <w:rPr>
          <w:rFonts w:ascii="Times New Roman" w:eastAsia="Times New Roman" w:hAnsi="Times New Roman" w:cs="Times New Roman"/>
          <w:sz w:val="28"/>
          <w:szCs w:val="28"/>
          <w:lang w:eastAsia="ru-RU"/>
        </w:rPr>
        <w:t>Для предварительного расчета субсидии по организации горячего питания учитывалась численность обучающихся в количестве 1728 человек  и дней обучения: 165 дней - для  1 классов (589 человек), 204 дня - для 2-4 классов (1139 человек), однако по состоянию на 01.01.2021 года количество учащихся 1 - 4  классов составляло – 2168 человек</w:t>
      </w:r>
      <w:r w:rsidRPr="00A41188">
        <w:rPr>
          <w:rFonts w:ascii="Times New Roman" w:eastAsia="Times New Roman" w:hAnsi="Times New Roman" w:cs="Times New Roman"/>
          <w:sz w:val="28"/>
          <w:szCs w:val="28"/>
          <w:lang w:eastAsia="ru-RU"/>
        </w:rPr>
        <w:t>.</w:t>
      </w:r>
      <w:r w:rsidRPr="00A41188">
        <w:rPr>
          <w:rFonts w:ascii="Times New Roman" w:eastAsia="SimSun" w:hAnsi="Times New Roman" w:cs="Lucida Sans"/>
          <w:b/>
          <w:bCs/>
          <w:kern w:val="3"/>
          <w:sz w:val="28"/>
          <w:szCs w:val="28"/>
          <w:lang w:eastAsia="zh-CN" w:bidi="hi-IN"/>
        </w:rPr>
        <w:t xml:space="preserve"> </w:t>
      </w:r>
      <w:r w:rsidRPr="00E80844">
        <w:rPr>
          <w:rFonts w:ascii="Times New Roman" w:eastAsia="SimSun" w:hAnsi="Times New Roman" w:cs="Lucida Sans"/>
          <w:kern w:val="3"/>
          <w:sz w:val="28"/>
          <w:szCs w:val="28"/>
          <w:lang w:eastAsia="zh-CN" w:bidi="hi-IN"/>
        </w:rPr>
        <w:t xml:space="preserve">Несоответствие в сторону уменьшения на 440 обучающихся. </w:t>
      </w:r>
      <w:r w:rsidRPr="000D3098">
        <w:rPr>
          <w:rFonts w:ascii="Times New Roman" w:eastAsia="Times New Roman" w:hAnsi="Times New Roman" w:cs="Times New Roman"/>
          <w:sz w:val="28"/>
          <w:szCs w:val="28"/>
          <w:lang w:eastAsia="ru-RU"/>
        </w:rPr>
        <w:t xml:space="preserve">           </w:t>
      </w:r>
    </w:p>
    <w:bookmarkEnd w:id="7"/>
    <w:p w14:paraId="3D61EE37" w14:textId="16C97CB1" w:rsidR="00A515D9" w:rsidRPr="004813EC" w:rsidRDefault="00A515D9" w:rsidP="004813EC">
      <w:pPr>
        <w:shd w:val="clear" w:color="auto" w:fill="FFFFFF"/>
        <w:tabs>
          <w:tab w:val="left" w:pos="900"/>
        </w:tabs>
        <w:suppressAutoHyphens/>
        <w:autoSpaceDN w:val="0"/>
        <w:spacing w:after="0"/>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lastRenderedPageBreak/>
        <w:t xml:space="preserve">Данные по финансированию за 2020-2021 гг. приведены в </w:t>
      </w:r>
      <w:r w:rsidRPr="00FB10FF">
        <w:rPr>
          <w:rFonts w:ascii="Times New Roman" w:eastAsia="SimSun" w:hAnsi="Times New Roman" w:cs="Lucida Sans"/>
          <w:kern w:val="3"/>
          <w:sz w:val="28"/>
          <w:szCs w:val="28"/>
          <w:lang w:eastAsia="zh-CN" w:bidi="hi-IN"/>
        </w:rPr>
        <w:t>таблице №</w:t>
      </w:r>
      <w:r>
        <w:rPr>
          <w:rFonts w:ascii="Times New Roman" w:eastAsia="SimSun" w:hAnsi="Times New Roman" w:cs="Lucida Sans"/>
          <w:kern w:val="3"/>
          <w:sz w:val="28"/>
          <w:szCs w:val="28"/>
          <w:lang w:eastAsia="zh-CN" w:bidi="hi-IN"/>
        </w:rPr>
        <w:t>3</w:t>
      </w:r>
      <w:r w:rsidRPr="00FB10FF">
        <w:rPr>
          <w:rFonts w:ascii="Times New Roman" w:eastAsia="SimSun" w:hAnsi="Times New Roman" w:cs="Lucida Sans"/>
          <w:kern w:val="3"/>
          <w:sz w:val="24"/>
          <w:szCs w:val="24"/>
          <w:lang w:eastAsia="zh-CN" w:bidi="hi-IN"/>
        </w:rPr>
        <w:t>:</w:t>
      </w:r>
      <w:r w:rsidRPr="000D3098">
        <w:rPr>
          <w:rFonts w:ascii="Times New Roman" w:eastAsia="SimSun" w:hAnsi="Times New Roman" w:cs="Lucida Sans"/>
          <w:kern w:val="3"/>
          <w:sz w:val="28"/>
          <w:szCs w:val="28"/>
          <w:lang w:eastAsia="zh-CN" w:bidi="hi-IN"/>
        </w:rPr>
        <w:t xml:space="preserve">  </w:t>
      </w:r>
    </w:p>
    <w:p w14:paraId="70FC978F" w14:textId="77777777" w:rsidR="00A515D9" w:rsidRPr="007A320F" w:rsidRDefault="00A515D9" w:rsidP="00A515D9">
      <w:pPr>
        <w:shd w:val="clear" w:color="auto" w:fill="FFFFFF"/>
        <w:tabs>
          <w:tab w:val="left" w:pos="900"/>
        </w:tabs>
        <w:suppressAutoHyphens/>
        <w:autoSpaceDN w:val="0"/>
        <w:spacing w:after="0" w:line="240" w:lineRule="auto"/>
        <w:jc w:val="both"/>
        <w:textAlignment w:val="baseline"/>
        <w:rPr>
          <w:rFonts w:ascii="Times New Roman" w:eastAsia="SimSun" w:hAnsi="Times New Roman" w:cs="Lucida Sans"/>
          <w:kern w:val="3"/>
          <w:sz w:val="24"/>
          <w:szCs w:val="24"/>
          <w:lang w:eastAsia="zh-CN" w:bidi="hi-IN"/>
        </w:rPr>
      </w:pPr>
      <w:r w:rsidRPr="000D3098">
        <w:rPr>
          <w:rFonts w:ascii="Times New Roman" w:eastAsia="SimSun" w:hAnsi="Times New Roman" w:cs="Lucida Sans"/>
          <w:kern w:val="3"/>
          <w:lang w:eastAsia="zh-CN" w:bidi="hi-IN"/>
        </w:rPr>
        <w:t xml:space="preserve">                                                                                                                              </w:t>
      </w:r>
      <w:r w:rsidRPr="007A320F">
        <w:rPr>
          <w:rFonts w:ascii="Times New Roman" w:eastAsia="SimSun" w:hAnsi="Times New Roman" w:cs="Lucida Sans"/>
          <w:kern w:val="3"/>
          <w:sz w:val="24"/>
          <w:szCs w:val="24"/>
          <w:lang w:eastAsia="zh-CN" w:bidi="hi-IN"/>
        </w:rPr>
        <w:t>Таблица №3 (тыс. руб.)</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5"/>
        <w:gridCol w:w="1417"/>
        <w:gridCol w:w="1134"/>
        <w:gridCol w:w="1276"/>
        <w:gridCol w:w="1134"/>
        <w:gridCol w:w="992"/>
        <w:gridCol w:w="851"/>
      </w:tblGrid>
      <w:tr w:rsidR="00A515D9" w:rsidRPr="000D3098" w14:paraId="6E5B15D5" w14:textId="77777777" w:rsidTr="007C20D5">
        <w:tc>
          <w:tcPr>
            <w:tcW w:w="3545" w:type="dxa"/>
            <w:vMerge w:val="restart"/>
            <w:vAlign w:val="center"/>
          </w:tcPr>
          <w:p w14:paraId="254F3227"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b/>
                <w:kern w:val="3"/>
                <w:lang w:eastAsia="zh-CN" w:bidi="hi-IN"/>
              </w:rPr>
            </w:pPr>
            <w:r w:rsidRPr="000D3098">
              <w:rPr>
                <w:rFonts w:ascii="Times New Roman" w:eastAsia="SimSun" w:hAnsi="Times New Roman" w:cs="Lucida Sans"/>
                <w:b/>
                <w:kern w:val="3"/>
                <w:lang w:eastAsia="zh-CN" w:bidi="hi-IN"/>
              </w:rPr>
              <w:t>Бюджет</w:t>
            </w:r>
          </w:p>
          <w:p w14:paraId="6A43B68A"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kern w:val="3"/>
                <w:lang w:eastAsia="zh-CN" w:bidi="hi-IN"/>
              </w:rPr>
            </w:pPr>
          </w:p>
        </w:tc>
        <w:tc>
          <w:tcPr>
            <w:tcW w:w="2551" w:type="dxa"/>
            <w:gridSpan w:val="2"/>
          </w:tcPr>
          <w:p w14:paraId="42BECB10"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b/>
                <w:kern w:val="3"/>
                <w:lang w:eastAsia="zh-CN" w:bidi="hi-IN"/>
              </w:rPr>
            </w:pPr>
            <w:r w:rsidRPr="000D3098">
              <w:rPr>
                <w:rFonts w:ascii="Times New Roman" w:eastAsia="SimSun" w:hAnsi="Times New Roman" w:cs="Lucida Sans"/>
                <w:b/>
                <w:kern w:val="3"/>
                <w:lang w:eastAsia="zh-CN" w:bidi="hi-IN"/>
              </w:rPr>
              <w:t>Предоставлено</w:t>
            </w:r>
          </w:p>
        </w:tc>
        <w:tc>
          <w:tcPr>
            <w:tcW w:w="2410" w:type="dxa"/>
            <w:gridSpan w:val="2"/>
          </w:tcPr>
          <w:p w14:paraId="2C80F31D"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b/>
                <w:kern w:val="3"/>
                <w:lang w:eastAsia="zh-CN" w:bidi="hi-IN"/>
              </w:rPr>
            </w:pPr>
            <w:r w:rsidRPr="000D3098">
              <w:rPr>
                <w:rFonts w:ascii="Times New Roman" w:eastAsia="SimSun" w:hAnsi="Times New Roman" w:cs="Lucida Sans"/>
                <w:b/>
                <w:kern w:val="3"/>
                <w:lang w:eastAsia="zh-CN" w:bidi="hi-IN"/>
              </w:rPr>
              <w:t>Исполнено</w:t>
            </w:r>
          </w:p>
        </w:tc>
        <w:tc>
          <w:tcPr>
            <w:tcW w:w="1843" w:type="dxa"/>
            <w:gridSpan w:val="2"/>
          </w:tcPr>
          <w:p w14:paraId="69FB7241"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b/>
                <w:kern w:val="3"/>
                <w:lang w:eastAsia="zh-CN" w:bidi="hi-IN"/>
              </w:rPr>
            </w:pPr>
            <w:r w:rsidRPr="000D3098">
              <w:rPr>
                <w:rFonts w:ascii="Times New Roman" w:eastAsia="SimSun" w:hAnsi="Times New Roman" w:cs="Lucida Sans"/>
                <w:b/>
                <w:kern w:val="3"/>
                <w:lang w:eastAsia="zh-CN" w:bidi="hi-IN"/>
              </w:rPr>
              <w:t>Остаток</w:t>
            </w:r>
          </w:p>
        </w:tc>
      </w:tr>
      <w:tr w:rsidR="00A515D9" w:rsidRPr="000D3098" w14:paraId="04B237B3" w14:textId="77777777" w:rsidTr="007C20D5">
        <w:tc>
          <w:tcPr>
            <w:tcW w:w="3545" w:type="dxa"/>
            <w:vMerge/>
          </w:tcPr>
          <w:p w14:paraId="37616DA3"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i/>
                <w:kern w:val="3"/>
                <w:lang w:eastAsia="zh-CN" w:bidi="hi-IN"/>
              </w:rPr>
            </w:pPr>
          </w:p>
        </w:tc>
        <w:tc>
          <w:tcPr>
            <w:tcW w:w="1417" w:type="dxa"/>
          </w:tcPr>
          <w:p w14:paraId="2FB7D75D"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соглашение</w:t>
            </w:r>
          </w:p>
        </w:tc>
        <w:tc>
          <w:tcPr>
            <w:tcW w:w="1134" w:type="dxa"/>
          </w:tcPr>
          <w:p w14:paraId="3ACDD9C3"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доля</w:t>
            </w:r>
          </w:p>
        </w:tc>
        <w:tc>
          <w:tcPr>
            <w:tcW w:w="1276" w:type="dxa"/>
          </w:tcPr>
          <w:p w14:paraId="0627D28E"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расход</w:t>
            </w:r>
          </w:p>
        </w:tc>
        <w:tc>
          <w:tcPr>
            <w:tcW w:w="1134" w:type="dxa"/>
          </w:tcPr>
          <w:p w14:paraId="40C5345A"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доля</w:t>
            </w:r>
          </w:p>
        </w:tc>
        <w:tc>
          <w:tcPr>
            <w:tcW w:w="992" w:type="dxa"/>
          </w:tcPr>
          <w:p w14:paraId="68764552"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сумма</w:t>
            </w:r>
          </w:p>
        </w:tc>
        <w:tc>
          <w:tcPr>
            <w:tcW w:w="851" w:type="dxa"/>
          </w:tcPr>
          <w:p w14:paraId="1C4E58D2"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r>
      <w:tr w:rsidR="00A515D9" w:rsidRPr="000D3098" w14:paraId="22805CAF" w14:textId="77777777" w:rsidTr="007C20D5">
        <w:tc>
          <w:tcPr>
            <w:tcW w:w="10349" w:type="dxa"/>
            <w:gridSpan w:val="7"/>
            <w:shd w:val="clear" w:color="auto" w:fill="BFBFBF"/>
          </w:tcPr>
          <w:p w14:paraId="440F8579"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kern w:val="3"/>
                <w:lang w:eastAsia="zh-CN" w:bidi="hi-IN"/>
              </w:rPr>
              <w:t>2020 год</w:t>
            </w:r>
          </w:p>
        </w:tc>
      </w:tr>
      <w:tr w:rsidR="00A515D9" w:rsidRPr="000D3098" w14:paraId="75645DBB" w14:textId="77777777" w:rsidTr="007C20D5">
        <w:tc>
          <w:tcPr>
            <w:tcW w:w="3545" w:type="dxa"/>
          </w:tcPr>
          <w:p w14:paraId="3170645E"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Федеральный</w:t>
            </w:r>
          </w:p>
        </w:tc>
        <w:tc>
          <w:tcPr>
            <w:tcW w:w="1417" w:type="dxa"/>
          </w:tcPr>
          <w:p w14:paraId="3FC725DE"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7510,9</w:t>
            </w:r>
          </w:p>
        </w:tc>
        <w:tc>
          <w:tcPr>
            <w:tcW w:w="1134" w:type="dxa"/>
          </w:tcPr>
          <w:p w14:paraId="56048692"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73,0%</w:t>
            </w:r>
          </w:p>
        </w:tc>
        <w:tc>
          <w:tcPr>
            <w:tcW w:w="1276" w:type="dxa"/>
          </w:tcPr>
          <w:p w14:paraId="06AB6F7A"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6317,0</w:t>
            </w:r>
          </w:p>
        </w:tc>
        <w:tc>
          <w:tcPr>
            <w:tcW w:w="1134" w:type="dxa"/>
          </w:tcPr>
          <w:p w14:paraId="79E04607"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61,4%</w:t>
            </w:r>
          </w:p>
        </w:tc>
        <w:tc>
          <w:tcPr>
            <w:tcW w:w="992" w:type="dxa"/>
          </w:tcPr>
          <w:p w14:paraId="2BEB68EA"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1193,9</w:t>
            </w:r>
          </w:p>
        </w:tc>
        <w:tc>
          <w:tcPr>
            <w:tcW w:w="851" w:type="dxa"/>
          </w:tcPr>
          <w:p w14:paraId="0124A1EB"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r>
      <w:tr w:rsidR="00A515D9" w:rsidRPr="000D3098" w14:paraId="07D35522" w14:textId="77777777" w:rsidTr="007C20D5">
        <w:tc>
          <w:tcPr>
            <w:tcW w:w="3545" w:type="dxa"/>
          </w:tcPr>
          <w:p w14:paraId="266CB2F7"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 xml:space="preserve">Краевой </w:t>
            </w:r>
          </w:p>
        </w:tc>
        <w:tc>
          <w:tcPr>
            <w:tcW w:w="1417" w:type="dxa"/>
          </w:tcPr>
          <w:p w14:paraId="331A7FA1"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2371,9</w:t>
            </w:r>
          </w:p>
        </w:tc>
        <w:tc>
          <w:tcPr>
            <w:tcW w:w="1134" w:type="dxa"/>
          </w:tcPr>
          <w:p w14:paraId="1A9F0B6C"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23,0%</w:t>
            </w:r>
          </w:p>
        </w:tc>
        <w:tc>
          <w:tcPr>
            <w:tcW w:w="1276" w:type="dxa"/>
          </w:tcPr>
          <w:p w14:paraId="6285F018"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1994,9</w:t>
            </w:r>
          </w:p>
        </w:tc>
        <w:tc>
          <w:tcPr>
            <w:tcW w:w="1134" w:type="dxa"/>
          </w:tcPr>
          <w:p w14:paraId="4758BBF5"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19,4%</w:t>
            </w:r>
          </w:p>
        </w:tc>
        <w:tc>
          <w:tcPr>
            <w:tcW w:w="992" w:type="dxa"/>
          </w:tcPr>
          <w:p w14:paraId="322F8DC8"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377,0</w:t>
            </w:r>
          </w:p>
        </w:tc>
        <w:tc>
          <w:tcPr>
            <w:tcW w:w="851" w:type="dxa"/>
          </w:tcPr>
          <w:p w14:paraId="655EFB16"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r>
      <w:tr w:rsidR="00A515D9" w:rsidRPr="000D3098" w14:paraId="54076D92" w14:textId="77777777" w:rsidTr="007C20D5">
        <w:tc>
          <w:tcPr>
            <w:tcW w:w="3545" w:type="dxa"/>
          </w:tcPr>
          <w:p w14:paraId="5175C088"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 xml:space="preserve">Местный </w:t>
            </w:r>
          </w:p>
        </w:tc>
        <w:tc>
          <w:tcPr>
            <w:tcW w:w="1417" w:type="dxa"/>
          </w:tcPr>
          <w:p w14:paraId="2D6810AD"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411,8</w:t>
            </w:r>
          </w:p>
        </w:tc>
        <w:tc>
          <w:tcPr>
            <w:tcW w:w="1134" w:type="dxa"/>
          </w:tcPr>
          <w:p w14:paraId="0C548C93"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4,0,0%</w:t>
            </w:r>
          </w:p>
        </w:tc>
        <w:tc>
          <w:tcPr>
            <w:tcW w:w="1276" w:type="dxa"/>
          </w:tcPr>
          <w:p w14:paraId="22A1A112"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346,3</w:t>
            </w:r>
          </w:p>
        </w:tc>
        <w:tc>
          <w:tcPr>
            <w:tcW w:w="1134" w:type="dxa"/>
          </w:tcPr>
          <w:p w14:paraId="2DACF5D3"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3,3%</w:t>
            </w:r>
          </w:p>
        </w:tc>
        <w:tc>
          <w:tcPr>
            <w:tcW w:w="992" w:type="dxa"/>
          </w:tcPr>
          <w:p w14:paraId="5F5F61AA"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65,5</w:t>
            </w:r>
          </w:p>
        </w:tc>
        <w:tc>
          <w:tcPr>
            <w:tcW w:w="851" w:type="dxa"/>
          </w:tcPr>
          <w:p w14:paraId="69329192"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r>
      <w:tr w:rsidR="00A515D9" w:rsidRPr="000D3098" w14:paraId="1E262991" w14:textId="77777777" w:rsidTr="007C20D5">
        <w:tc>
          <w:tcPr>
            <w:tcW w:w="3545" w:type="dxa"/>
            <w:shd w:val="clear" w:color="auto" w:fill="EEECE1"/>
          </w:tcPr>
          <w:p w14:paraId="3C036A95"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Итого</w:t>
            </w:r>
          </w:p>
        </w:tc>
        <w:tc>
          <w:tcPr>
            <w:tcW w:w="1417" w:type="dxa"/>
            <w:shd w:val="clear" w:color="auto" w:fill="EEECE1"/>
          </w:tcPr>
          <w:p w14:paraId="6A1CA939"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10294,6</w:t>
            </w:r>
          </w:p>
        </w:tc>
        <w:tc>
          <w:tcPr>
            <w:tcW w:w="1134" w:type="dxa"/>
            <w:shd w:val="clear" w:color="auto" w:fill="EEECE1"/>
          </w:tcPr>
          <w:p w14:paraId="6894DA67"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100%</w:t>
            </w:r>
          </w:p>
        </w:tc>
        <w:tc>
          <w:tcPr>
            <w:tcW w:w="1276" w:type="dxa"/>
            <w:shd w:val="clear" w:color="auto" w:fill="EEECE1"/>
          </w:tcPr>
          <w:p w14:paraId="318B946F"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8658,2</w:t>
            </w:r>
          </w:p>
        </w:tc>
        <w:tc>
          <w:tcPr>
            <w:tcW w:w="1134" w:type="dxa"/>
            <w:shd w:val="clear" w:color="auto" w:fill="EEECE1"/>
          </w:tcPr>
          <w:p w14:paraId="52CA3932"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84,1%</w:t>
            </w:r>
          </w:p>
        </w:tc>
        <w:tc>
          <w:tcPr>
            <w:tcW w:w="992" w:type="dxa"/>
            <w:shd w:val="clear" w:color="auto" w:fill="EEECE1"/>
          </w:tcPr>
          <w:p w14:paraId="330108F5"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1636,4</w:t>
            </w:r>
          </w:p>
        </w:tc>
        <w:tc>
          <w:tcPr>
            <w:tcW w:w="851" w:type="dxa"/>
            <w:shd w:val="clear" w:color="auto" w:fill="EEECE1"/>
          </w:tcPr>
          <w:p w14:paraId="49C17805"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15,8%</w:t>
            </w:r>
          </w:p>
        </w:tc>
      </w:tr>
      <w:tr w:rsidR="00A515D9" w:rsidRPr="000D3098" w14:paraId="031DE598" w14:textId="77777777" w:rsidTr="007C20D5">
        <w:tc>
          <w:tcPr>
            <w:tcW w:w="10349" w:type="dxa"/>
            <w:gridSpan w:val="7"/>
            <w:shd w:val="clear" w:color="auto" w:fill="BFBFBF"/>
          </w:tcPr>
          <w:p w14:paraId="391559AC" w14:textId="77777777" w:rsidR="00A515D9" w:rsidRPr="000D3098" w:rsidRDefault="00A515D9" w:rsidP="007C20D5">
            <w:pPr>
              <w:tabs>
                <w:tab w:val="left" w:pos="900"/>
              </w:tabs>
              <w:suppressAutoHyphens/>
              <w:autoSpaceDN w:val="0"/>
              <w:spacing w:after="0" w:line="240" w:lineRule="auto"/>
              <w:jc w:val="center"/>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kern w:val="3"/>
                <w:lang w:eastAsia="zh-CN" w:bidi="hi-IN"/>
              </w:rPr>
              <w:t>2021 год*</w:t>
            </w:r>
          </w:p>
        </w:tc>
      </w:tr>
      <w:tr w:rsidR="00A515D9" w:rsidRPr="000D3098" w14:paraId="582E9019" w14:textId="77777777" w:rsidTr="007C20D5">
        <w:tc>
          <w:tcPr>
            <w:tcW w:w="3545" w:type="dxa"/>
          </w:tcPr>
          <w:p w14:paraId="2CFD9DFC"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Федеральный</w:t>
            </w:r>
          </w:p>
        </w:tc>
        <w:tc>
          <w:tcPr>
            <w:tcW w:w="1417" w:type="dxa"/>
          </w:tcPr>
          <w:p w14:paraId="18A29502"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14752,5</w:t>
            </w:r>
          </w:p>
        </w:tc>
        <w:tc>
          <w:tcPr>
            <w:tcW w:w="1134" w:type="dxa"/>
          </w:tcPr>
          <w:p w14:paraId="303B2AA5"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73,0%</w:t>
            </w:r>
          </w:p>
        </w:tc>
        <w:tc>
          <w:tcPr>
            <w:tcW w:w="1276" w:type="dxa"/>
          </w:tcPr>
          <w:p w14:paraId="68DFC944"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6959,7</w:t>
            </w:r>
          </w:p>
        </w:tc>
        <w:tc>
          <w:tcPr>
            <w:tcW w:w="1134" w:type="dxa"/>
          </w:tcPr>
          <w:p w14:paraId="6C3920EC"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34,4%</w:t>
            </w:r>
          </w:p>
        </w:tc>
        <w:tc>
          <w:tcPr>
            <w:tcW w:w="992" w:type="dxa"/>
          </w:tcPr>
          <w:p w14:paraId="66B0FB2A"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c>
          <w:tcPr>
            <w:tcW w:w="851" w:type="dxa"/>
          </w:tcPr>
          <w:p w14:paraId="2EA056CC"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r>
      <w:tr w:rsidR="00A515D9" w:rsidRPr="000D3098" w14:paraId="533FA926" w14:textId="77777777" w:rsidTr="007C20D5">
        <w:tc>
          <w:tcPr>
            <w:tcW w:w="3545" w:type="dxa"/>
          </w:tcPr>
          <w:p w14:paraId="0D5AED92"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 xml:space="preserve">Краевой </w:t>
            </w:r>
          </w:p>
        </w:tc>
        <w:tc>
          <w:tcPr>
            <w:tcW w:w="1417" w:type="dxa"/>
          </w:tcPr>
          <w:p w14:paraId="7458AF63"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4658,7</w:t>
            </w:r>
          </w:p>
        </w:tc>
        <w:tc>
          <w:tcPr>
            <w:tcW w:w="1134" w:type="dxa"/>
          </w:tcPr>
          <w:p w14:paraId="094D4F65"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23,0%</w:t>
            </w:r>
          </w:p>
        </w:tc>
        <w:tc>
          <w:tcPr>
            <w:tcW w:w="1276" w:type="dxa"/>
          </w:tcPr>
          <w:p w14:paraId="75EB94DA"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2197,8</w:t>
            </w:r>
          </w:p>
        </w:tc>
        <w:tc>
          <w:tcPr>
            <w:tcW w:w="1134" w:type="dxa"/>
          </w:tcPr>
          <w:p w14:paraId="69BA741E"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10,9%</w:t>
            </w:r>
          </w:p>
        </w:tc>
        <w:tc>
          <w:tcPr>
            <w:tcW w:w="992" w:type="dxa"/>
          </w:tcPr>
          <w:p w14:paraId="310585BB"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c>
          <w:tcPr>
            <w:tcW w:w="851" w:type="dxa"/>
          </w:tcPr>
          <w:p w14:paraId="3BE820D0"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r>
      <w:tr w:rsidR="00A515D9" w:rsidRPr="000D3098" w14:paraId="3BE0E44C" w14:textId="77777777" w:rsidTr="007C20D5">
        <w:tc>
          <w:tcPr>
            <w:tcW w:w="3545" w:type="dxa"/>
          </w:tcPr>
          <w:p w14:paraId="4C48EBA0"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 xml:space="preserve">Местный </w:t>
            </w:r>
          </w:p>
        </w:tc>
        <w:tc>
          <w:tcPr>
            <w:tcW w:w="1417" w:type="dxa"/>
          </w:tcPr>
          <w:p w14:paraId="24842448"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808,8</w:t>
            </w:r>
          </w:p>
        </w:tc>
        <w:tc>
          <w:tcPr>
            <w:tcW w:w="1134" w:type="dxa"/>
          </w:tcPr>
          <w:p w14:paraId="7C7098BF"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4,0%</w:t>
            </w:r>
          </w:p>
        </w:tc>
        <w:tc>
          <w:tcPr>
            <w:tcW w:w="1276" w:type="dxa"/>
          </w:tcPr>
          <w:p w14:paraId="06A0D93E"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381,6</w:t>
            </w:r>
          </w:p>
        </w:tc>
        <w:tc>
          <w:tcPr>
            <w:tcW w:w="1134" w:type="dxa"/>
          </w:tcPr>
          <w:p w14:paraId="63BACAC1"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sz w:val="20"/>
                <w:szCs w:val="20"/>
                <w:lang w:eastAsia="zh-CN" w:bidi="hi-IN"/>
              </w:rPr>
            </w:pPr>
            <w:r w:rsidRPr="000D3098">
              <w:rPr>
                <w:rFonts w:ascii="Times New Roman" w:eastAsia="SimSun" w:hAnsi="Times New Roman" w:cs="Lucida Sans"/>
                <w:i/>
                <w:kern w:val="3"/>
                <w:sz w:val="20"/>
                <w:szCs w:val="20"/>
                <w:lang w:eastAsia="zh-CN" w:bidi="hi-IN"/>
              </w:rPr>
              <w:t>1,9%</w:t>
            </w:r>
          </w:p>
        </w:tc>
        <w:tc>
          <w:tcPr>
            <w:tcW w:w="992" w:type="dxa"/>
          </w:tcPr>
          <w:p w14:paraId="100146E7"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c>
          <w:tcPr>
            <w:tcW w:w="851" w:type="dxa"/>
          </w:tcPr>
          <w:p w14:paraId="1C09B7E7"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i/>
                <w:kern w:val="3"/>
                <w:lang w:eastAsia="zh-CN" w:bidi="hi-IN"/>
              </w:rPr>
            </w:pPr>
            <w:r w:rsidRPr="000D3098">
              <w:rPr>
                <w:rFonts w:ascii="Times New Roman" w:eastAsia="SimSun" w:hAnsi="Times New Roman" w:cs="Lucida Sans"/>
                <w:i/>
                <w:kern w:val="3"/>
                <w:lang w:eastAsia="zh-CN" w:bidi="hi-IN"/>
              </w:rPr>
              <w:t>-</w:t>
            </w:r>
          </w:p>
        </w:tc>
      </w:tr>
      <w:tr w:rsidR="00A515D9" w:rsidRPr="000D3098" w14:paraId="5D9EEBBF" w14:textId="77777777" w:rsidTr="007C20D5">
        <w:tc>
          <w:tcPr>
            <w:tcW w:w="3545" w:type="dxa"/>
            <w:shd w:val="clear" w:color="auto" w:fill="EEECE1"/>
          </w:tcPr>
          <w:p w14:paraId="3DA3071C"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 xml:space="preserve">Итого </w:t>
            </w:r>
          </w:p>
        </w:tc>
        <w:tc>
          <w:tcPr>
            <w:tcW w:w="1417" w:type="dxa"/>
            <w:shd w:val="clear" w:color="auto" w:fill="EEECE1"/>
          </w:tcPr>
          <w:p w14:paraId="32548C4C"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20220,0</w:t>
            </w:r>
          </w:p>
        </w:tc>
        <w:tc>
          <w:tcPr>
            <w:tcW w:w="1134" w:type="dxa"/>
            <w:shd w:val="clear" w:color="auto" w:fill="EEECE1"/>
          </w:tcPr>
          <w:p w14:paraId="70971241"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100%</w:t>
            </w:r>
          </w:p>
        </w:tc>
        <w:tc>
          <w:tcPr>
            <w:tcW w:w="1276" w:type="dxa"/>
            <w:shd w:val="clear" w:color="auto" w:fill="EEECE1"/>
          </w:tcPr>
          <w:p w14:paraId="6EA42EDD"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9539,1</w:t>
            </w:r>
          </w:p>
        </w:tc>
        <w:tc>
          <w:tcPr>
            <w:tcW w:w="1134" w:type="dxa"/>
            <w:shd w:val="clear" w:color="auto" w:fill="EEECE1"/>
          </w:tcPr>
          <w:p w14:paraId="2BA6B9D1"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47,2%</w:t>
            </w:r>
          </w:p>
        </w:tc>
        <w:tc>
          <w:tcPr>
            <w:tcW w:w="992" w:type="dxa"/>
            <w:shd w:val="clear" w:color="auto" w:fill="EEECE1"/>
          </w:tcPr>
          <w:p w14:paraId="36333F33"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w:t>
            </w:r>
          </w:p>
        </w:tc>
        <w:tc>
          <w:tcPr>
            <w:tcW w:w="851" w:type="dxa"/>
            <w:shd w:val="clear" w:color="auto" w:fill="EEECE1"/>
          </w:tcPr>
          <w:p w14:paraId="670C4AD0" w14:textId="77777777" w:rsidR="00A515D9" w:rsidRPr="000D3098" w:rsidRDefault="00A515D9" w:rsidP="007C20D5">
            <w:pPr>
              <w:tabs>
                <w:tab w:val="left" w:pos="900"/>
              </w:tabs>
              <w:suppressAutoHyphens/>
              <w:autoSpaceDN w:val="0"/>
              <w:spacing w:after="0" w:line="240" w:lineRule="auto"/>
              <w:jc w:val="both"/>
              <w:textAlignment w:val="baseline"/>
              <w:rPr>
                <w:rFonts w:ascii="Times New Roman" w:eastAsia="SimSun" w:hAnsi="Times New Roman" w:cs="Lucida Sans"/>
                <w:b/>
                <w:i/>
                <w:kern w:val="3"/>
                <w:lang w:eastAsia="zh-CN" w:bidi="hi-IN"/>
              </w:rPr>
            </w:pPr>
            <w:r w:rsidRPr="000D3098">
              <w:rPr>
                <w:rFonts w:ascii="Times New Roman" w:eastAsia="SimSun" w:hAnsi="Times New Roman" w:cs="Lucida Sans"/>
                <w:b/>
                <w:i/>
                <w:kern w:val="3"/>
                <w:lang w:eastAsia="zh-CN" w:bidi="hi-IN"/>
              </w:rPr>
              <w:t>-</w:t>
            </w:r>
          </w:p>
        </w:tc>
      </w:tr>
    </w:tbl>
    <w:p w14:paraId="34C6E497" w14:textId="77777777" w:rsidR="00A515D9" w:rsidRPr="000D3098" w:rsidRDefault="00A515D9" w:rsidP="00A515D9">
      <w:pPr>
        <w:shd w:val="clear" w:color="auto" w:fill="FFFFFF"/>
        <w:tabs>
          <w:tab w:val="left" w:pos="900"/>
        </w:tabs>
        <w:suppressAutoHyphens/>
        <w:autoSpaceDN w:val="0"/>
        <w:spacing w:after="0" w:line="240" w:lineRule="auto"/>
        <w:jc w:val="both"/>
        <w:textAlignment w:val="baseline"/>
        <w:rPr>
          <w:rFonts w:ascii="Times New Roman" w:eastAsia="SimSun" w:hAnsi="Times New Roman" w:cs="Lucida Sans"/>
          <w:kern w:val="3"/>
          <w:sz w:val="18"/>
          <w:szCs w:val="18"/>
          <w:lang w:eastAsia="zh-CN" w:bidi="hi-IN"/>
        </w:rPr>
      </w:pPr>
      <w:r w:rsidRPr="000D3098">
        <w:rPr>
          <w:rFonts w:ascii="Times New Roman" w:eastAsia="SimSun" w:hAnsi="Times New Roman" w:cs="Lucida Sans"/>
          <w:kern w:val="3"/>
          <w:sz w:val="18"/>
          <w:szCs w:val="18"/>
          <w:lang w:eastAsia="zh-CN" w:bidi="hi-IN"/>
        </w:rPr>
        <w:t>*расходы за 2021 год отражены по состоянию на 01.06.2021</w:t>
      </w:r>
    </w:p>
    <w:p w14:paraId="4D3C4567" w14:textId="77777777" w:rsidR="00A515D9" w:rsidRPr="005223C5" w:rsidRDefault="00A515D9" w:rsidP="00A515D9">
      <w:pPr>
        <w:suppressAutoHyphens/>
        <w:spacing w:after="0"/>
        <w:ind w:firstLine="708"/>
        <w:jc w:val="both"/>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Из данных таблицы видно, что за 2020 год расходы образовательных учреждений Тбилисского района на организацию горячего питания учеников</w:t>
      </w:r>
      <w:r>
        <w:rPr>
          <w:rFonts w:ascii="Times New Roman" w:eastAsia="SimSun" w:hAnsi="Times New Roman" w:cs="Lucida Sans"/>
          <w:kern w:val="3"/>
          <w:sz w:val="28"/>
          <w:szCs w:val="28"/>
          <w:lang w:eastAsia="zh-CN" w:bidi="hi-IN"/>
        </w:rPr>
        <w:t xml:space="preserve"> </w:t>
      </w:r>
      <w:r w:rsidRPr="000D3098">
        <w:rPr>
          <w:rFonts w:ascii="Times New Roman" w:eastAsia="SimSun" w:hAnsi="Times New Roman" w:cs="Lucida Sans"/>
          <w:kern w:val="3"/>
          <w:sz w:val="28"/>
          <w:szCs w:val="28"/>
          <w:lang w:eastAsia="zh-CN" w:bidi="hi-IN"/>
        </w:rPr>
        <w:t>начальных классов составили 8658,2 тыс. руб. или 84,1% от общего объема субсидий (10294,6),</w:t>
      </w:r>
      <w:r w:rsidRPr="000D3098">
        <w:rPr>
          <w:rFonts w:ascii="Times New Roman" w:eastAsia="SimSun" w:hAnsi="Times New Roman" w:cs="Lucida Sans"/>
          <w:kern w:val="3"/>
          <w:sz w:val="24"/>
          <w:szCs w:val="24"/>
          <w:lang w:eastAsia="zh-CN" w:bidi="hi-IN"/>
        </w:rPr>
        <w:t xml:space="preserve"> </w:t>
      </w:r>
      <w:r w:rsidRPr="000D3098">
        <w:rPr>
          <w:rFonts w:ascii="Times New Roman" w:eastAsia="SimSun" w:hAnsi="Times New Roman" w:cs="Lucida Sans"/>
          <w:kern w:val="3"/>
          <w:sz w:val="28"/>
          <w:szCs w:val="28"/>
          <w:lang w:eastAsia="zh-CN" w:bidi="hi-IN"/>
        </w:rPr>
        <w:t>из них федеральных субсидий – 6317,0 тыс. руб. (61,4%), краевых – 1994,9 тыс. руб. (19,4%), местных –346,3 тыс. руб. (3,3%).</w:t>
      </w:r>
      <w:r w:rsidRPr="000D3098">
        <w:rPr>
          <w:rFonts w:ascii="Times New Roman" w:eastAsia="Times New Roman" w:hAnsi="Times New Roman" w:cs="Times New Roman"/>
          <w:bCs/>
          <w:sz w:val="28"/>
          <w:szCs w:val="28"/>
          <w:lang w:eastAsia="ar-SA"/>
        </w:rPr>
        <w:t xml:space="preserve"> </w:t>
      </w:r>
    </w:p>
    <w:p w14:paraId="1C3F6460" w14:textId="77777777" w:rsidR="00A515D9" w:rsidRPr="000D3098" w:rsidRDefault="00A515D9" w:rsidP="00A515D9">
      <w:pPr>
        <w:suppressAutoHyphens/>
        <w:spacing w:after="0"/>
        <w:ind w:firstLine="708"/>
        <w:jc w:val="both"/>
        <w:rPr>
          <w:rFonts w:ascii="Times New Roman" w:eastAsia="Times New Roman" w:hAnsi="Times New Roman" w:cs="Times New Roman"/>
          <w:bCs/>
          <w:sz w:val="28"/>
          <w:szCs w:val="28"/>
          <w:lang w:eastAsia="ar-SA"/>
        </w:rPr>
      </w:pPr>
      <w:r w:rsidRPr="000D3098">
        <w:rPr>
          <w:rFonts w:ascii="Times New Roman" w:eastAsia="Times New Roman" w:hAnsi="Times New Roman" w:cs="Times New Roman"/>
          <w:bCs/>
          <w:sz w:val="28"/>
          <w:szCs w:val="28"/>
          <w:lang w:eastAsia="ar-SA"/>
        </w:rPr>
        <w:t>Остатки средств (субсидии) в разрезе бюджетов возвращены в соответстви</w:t>
      </w:r>
      <w:r>
        <w:rPr>
          <w:rFonts w:ascii="Times New Roman" w:eastAsia="Times New Roman" w:hAnsi="Times New Roman" w:cs="Times New Roman"/>
          <w:bCs/>
          <w:sz w:val="28"/>
          <w:szCs w:val="28"/>
          <w:lang w:eastAsia="ar-SA"/>
        </w:rPr>
        <w:t>и</w:t>
      </w:r>
      <w:r w:rsidRPr="000D3098">
        <w:rPr>
          <w:rFonts w:ascii="Times New Roman" w:eastAsia="Times New Roman" w:hAnsi="Times New Roman" w:cs="Times New Roman"/>
          <w:bCs/>
          <w:sz w:val="28"/>
          <w:szCs w:val="28"/>
          <w:lang w:eastAsia="ar-SA"/>
        </w:rPr>
        <w:t xml:space="preserve"> с законодательством в 2021 году: платежное поручение №410082 от 26.01.2021 г. на сумму 1570897,41 руб</w:t>
      </w:r>
      <w:r>
        <w:rPr>
          <w:rFonts w:ascii="Times New Roman" w:eastAsia="Times New Roman" w:hAnsi="Times New Roman" w:cs="Times New Roman"/>
          <w:bCs/>
          <w:sz w:val="28"/>
          <w:szCs w:val="28"/>
          <w:lang w:eastAsia="ar-SA"/>
        </w:rPr>
        <w:t>.</w:t>
      </w:r>
      <w:r w:rsidRPr="000D3098">
        <w:rPr>
          <w:rFonts w:ascii="Times New Roman" w:eastAsia="Times New Roman" w:hAnsi="Times New Roman" w:cs="Times New Roman"/>
          <w:bCs/>
          <w:sz w:val="28"/>
          <w:szCs w:val="28"/>
          <w:lang w:eastAsia="ar-SA"/>
        </w:rPr>
        <w:t>, в том числе федеральные средства 1193881,94 руб. и краевые средства 377015,47 руб. Остаток средств местного бюджета на лицевом счете 03 составил 65456,70 руб.</w:t>
      </w:r>
    </w:p>
    <w:p w14:paraId="46FA7630" w14:textId="77777777" w:rsidR="00A515D9" w:rsidRPr="000D3098"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В текущем году расходы</w:t>
      </w:r>
      <w:bookmarkStart w:id="8" w:name="_Hlk73973184"/>
      <w:r w:rsidRPr="000D3098">
        <w:rPr>
          <w:rFonts w:ascii="Times New Roman" w:eastAsia="SimSun" w:hAnsi="Times New Roman" w:cs="Lucida Sans"/>
          <w:kern w:val="3"/>
          <w:sz w:val="28"/>
          <w:szCs w:val="28"/>
          <w:lang w:eastAsia="zh-CN" w:bidi="hi-IN"/>
        </w:rPr>
        <w:t xml:space="preserve"> на организацию горячего питания учеников </w:t>
      </w:r>
      <w:bookmarkEnd w:id="8"/>
      <w:r w:rsidRPr="000D3098">
        <w:rPr>
          <w:rFonts w:ascii="Times New Roman" w:eastAsia="SimSun" w:hAnsi="Times New Roman" w:cs="Lucida Sans"/>
          <w:kern w:val="3"/>
          <w:sz w:val="28"/>
          <w:szCs w:val="28"/>
          <w:lang w:eastAsia="zh-CN" w:bidi="hi-IN"/>
        </w:rPr>
        <w:t>начальных классов по состоянию на 01.06.2021 составили 9539,1 тыс. руб. или 47,2% от общего объема выделенных средств.</w:t>
      </w:r>
    </w:p>
    <w:p w14:paraId="1194FBF0" w14:textId="77777777" w:rsidR="00A515D9" w:rsidRPr="000D3098"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В соответствии с приказом управления образованием администрации МО Тбилисский район от 28.08.2020 г. № 323 «О распределении отдельных межбюджетных трансфертов в рамках реализации государственной программы Краснодарского края «Развитие образования» в муниципальном образовании Тбилисский район на 2020 год» (с учетом изменений от 04.12.2020</w:t>
      </w:r>
      <w:r>
        <w:rPr>
          <w:rFonts w:ascii="Times New Roman" w:eastAsia="SimSun" w:hAnsi="Times New Roman" w:cs="Times New Roman"/>
          <w:bCs/>
          <w:kern w:val="3"/>
          <w:sz w:val="28"/>
          <w:szCs w:val="28"/>
          <w:lang w:eastAsia="zh-CN" w:bidi="hi-IN"/>
        </w:rPr>
        <w:t xml:space="preserve"> </w:t>
      </w:r>
      <w:r w:rsidRPr="000D3098">
        <w:rPr>
          <w:rFonts w:ascii="Times New Roman" w:eastAsia="SimSun" w:hAnsi="Times New Roman" w:cs="Times New Roman"/>
          <w:bCs/>
          <w:kern w:val="3"/>
          <w:sz w:val="28"/>
          <w:szCs w:val="28"/>
          <w:lang w:eastAsia="zh-CN" w:bidi="hi-IN"/>
        </w:rPr>
        <w:t>№479) распределены субсидии по муниципальным образовательным организациям Тбилисского района следующим образом:</w:t>
      </w:r>
    </w:p>
    <w:p w14:paraId="1B91DA44" w14:textId="77777777" w:rsidR="00A515D9" w:rsidRDefault="00A515D9" w:rsidP="00A515D9">
      <w:pPr>
        <w:shd w:val="clear" w:color="auto" w:fill="FFFFFF"/>
        <w:tabs>
          <w:tab w:val="left" w:pos="900"/>
        </w:tabs>
        <w:suppressAutoHyphens/>
        <w:autoSpaceDN w:val="0"/>
        <w:spacing w:after="0" w:line="240" w:lineRule="auto"/>
        <w:ind w:firstLine="709"/>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 xml:space="preserve">                                                                                                                  </w:t>
      </w:r>
    </w:p>
    <w:p w14:paraId="456F1F65" w14:textId="77777777" w:rsidR="00A515D9" w:rsidRPr="000D3098" w:rsidRDefault="00A515D9" w:rsidP="00A515D9">
      <w:pPr>
        <w:shd w:val="clear" w:color="auto" w:fill="FFFFFF"/>
        <w:tabs>
          <w:tab w:val="left" w:pos="900"/>
        </w:tabs>
        <w:suppressAutoHyphens/>
        <w:autoSpaceDN w:val="0"/>
        <w:spacing w:after="0" w:line="240" w:lineRule="auto"/>
        <w:ind w:firstLine="709"/>
        <w:jc w:val="both"/>
        <w:textAlignment w:val="baseline"/>
        <w:rPr>
          <w:rFonts w:ascii="Times New Roman" w:eastAsia="SimSun" w:hAnsi="Times New Roman" w:cs="Times New Roman"/>
          <w:bCs/>
          <w:kern w:val="3"/>
          <w:sz w:val="24"/>
          <w:szCs w:val="24"/>
          <w:lang w:eastAsia="zh-CN" w:bidi="hi-IN"/>
        </w:rPr>
      </w:pPr>
      <w:r>
        <w:rPr>
          <w:rFonts w:ascii="Times New Roman" w:eastAsia="SimSun" w:hAnsi="Times New Roman" w:cs="Times New Roman"/>
          <w:bCs/>
          <w:kern w:val="3"/>
          <w:sz w:val="24"/>
          <w:szCs w:val="24"/>
          <w:lang w:eastAsia="zh-CN" w:bidi="hi-IN"/>
        </w:rPr>
        <w:tab/>
      </w:r>
      <w:r>
        <w:rPr>
          <w:rFonts w:ascii="Times New Roman" w:eastAsia="SimSun" w:hAnsi="Times New Roman" w:cs="Times New Roman"/>
          <w:bCs/>
          <w:kern w:val="3"/>
          <w:sz w:val="24"/>
          <w:szCs w:val="24"/>
          <w:lang w:eastAsia="zh-CN" w:bidi="hi-IN"/>
        </w:rPr>
        <w:tab/>
      </w:r>
      <w:r>
        <w:rPr>
          <w:rFonts w:ascii="Times New Roman" w:eastAsia="SimSun" w:hAnsi="Times New Roman" w:cs="Times New Roman"/>
          <w:bCs/>
          <w:kern w:val="3"/>
          <w:sz w:val="24"/>
          <w:szCs w:val="24"/>
          <w:lang w:eastAsia="zh-CN" w:bidi="hi-IN"/>
        </w:rPr>
        <w:tab/>
      </w:r>
      <w:r>
        <w:rPr>
          <w:rFonts w:ascii="Times New Roman" w:eastAsia="SimSun" w:hAnsi="Times New Roman" w:cs="Times New Roman"/>
          <w:bCs/>
          <w:kern w:val="3"/>
          <w:sz w:val="24"/>
          <w:szCs w:val="24"/>
          <w:lang w:eastAsia="zh-CN" w:bidi="hi-IN"/>
        </w:rPr>
        <w:tab/>
      </w:r>
      <w:r>
        <w:rPr>
          <w:rFonts w:ascii="Times New Roman" w:eastAsia="SimSun" w:hAnsi="Times New Roman" w:cs="Times New Roman"/>
          <w:bCs/>
          <w:kern w:val="3"/>
          <w:sz w:val="24"/>
          <w:szCs w:val="24"/>
          <w:lang w:eastAsia="zh-CN" w:bidi="hi-IN"/>
        </w:rPr>
        <w:tab/>
      </w:r>
      <w:r>
        <w:rPr>
          <w:rFonts w:ascii="Times New Roman" w:eastAsia="SimSun" w:hAnsi="Times New Roman" w:cs="Times New Roman"/>
          <w:bCs/>
          <w:kern w:val="3"/>
          <w:sz w:val="24"/>
          <w:szCs w:val="24"/>
          <w:lang w:eastAsia="zh-CN" w:bidi="hi-IN"/>
        </w:rPr>
        <w:tab/>
      </w:r>
      <w:r>
        <w:rPr>
          <w:rFonts w:ascii="Times New Roman" w:eastAsia="SimSun" w:hAnsi="Times New Roman" w:cs="Times New Roman"/>
          <w:bCs/>
          <w:kern w:val="3"/>
          <w:sz w:val="24"/>
          <w:szCs w:val="24"/>
          <w:lang w:eastAsia="zh-CN" w:bidi="hi-IN"/>
        </w:rPr>
        <w:tab/>
      </w:r>
      <w:r>
        <w:rPr>
          <w:rFonts w:ascii="Times New Roman" w:eastAsia="SimSun" w:hAnsi="Times New Roman" w:cs="Times New Roman"/>
          <w:bCs/>
          <w:kern w:val="3"/>
          <w:sz w:val="24"/>
          <w:szCs w:val="24"/>
          <w:lang w:eastAsia="zh-CN" w:bidi="hi-IN"/>
        </w:rPr>
        <w:tab/>
      </w:r>
      <w:r>
        <w:rPr>
          <w:rFonts w:ascii="Times New Roman" w:eastAsia="SimSun" w:hAnsi="Times New Roman" w:cs="Times New Roman"/>
          <w:bCs/>
          <w:kern w:val="3"/>
          <w:sz w:val="24"/>
          <w:szCs w:val="24"/>
          <w:lang w:eastAsia="zh-CN" w:bidi="hi-IN"/>
        </w:rPr>
        <w:tab/>
        <w:t>Таблица №4</w:t>
      </w:r>
      <w:r w:rsidRPr="000D3098">
        <w:rPr>
          <w:rFonts w:ascii="Times New Roman" w:eastAsia="SimSun" w:hAnsi="Times New Roman" w:cs="Times New Roman"/>
          <w:bCs/>
          <w:kern w:val="3"/>
          <w:sz w:val="24"/>
          <w:szCs w:val="24"/>
          <w:lang w:eastAsia="zh-CN" w:bidi="hi-IN"/>
        </w:rPr>
        <w:t xml:space="preserve">  (тыс. руб.)</w:t>
      </w:r>
    </w:p>
    <w:tbl>
      <w:tblPr>
        <w:tblStyle w:val="a3"/>
        <w:tblW w:w="0" w:type="auto"/>
        <w:tblLook w:val="04A0" w:firstRow="1" w:lastRow="0" w:firstColumn="1" w:lastColumn="0" w:noHBand="0" w:noVBand="1"/>
      </w:tblPr>
      <w:tblGrid>
        <w:gridCol w:w="540"/>
        <w:gridCol w:w="2101"/>
        <w:gridCol w:w="1524"/>
        <w:gridCol w:w="1652"/>
        <w:gridCol w:w="2050"/>
        <w:gridCol w:w="1477"/>
      </w:tblGrid>
      <w:tr w:rsidR="00A515D9" w:rsidRPr="000D3098" w14:paraId="5DF966A3" w14:textId="77777777" w:rsidTr="007C20D5">
        <w:tc>
          <w:tcPr>
            <w:tcW w:w="540" w:type="dxa"/>
            <w:vMerge w:val="restart"/>
          </w:tcPr>
          <w:p w14:paraId="5314447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bookmarkStart w:id="9" w:name="_Hlk74041832"/>
            <w:r w:rsidRPr="000D3098">
              <w:rPr>
                <w:rFonts w:ascii="Times New Roman" w:eastAsia="SimSun" w:hAnsi="Times New Roman" w:cs="Times New Roman"/>
                <w:bCs/>
                <w:kern w:val="3"/>
                <w:sz w:val="24"/>
                <w:szCs w:val="24"/>
                <w:lang w:eastAsia="zh-CN" w:bidi="hi-IN"/>
              </w:rPr>
              <w:t>№ п/п</w:t>
            </w:r>
          </w:p>
        </w:tc>
        <w:tc>
          <w:tcPr>
            <w:tcW w:w="2125" w:type="dxa"/>
            <w:vMerge w:val="restart"/>
          </w:tcPr>
          <w:p w14:paraId="4B93CD8B"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Наименование учреждения</w:t>
            </w:r>
          </w:p>
        </w:tc>
        <w:tc>
          <w:tcPr>
            <w:tcW w:w="6905" w:type="dxa"/>
            <w:gridSpan w:val="4"/>
          </w:tcPr>
          <w:p w14:paraId="00412371" w14:textId="77777777" w:rsidR="00A515D9" w:rsidRPr="000D3098" w:rsidRDefault="00A515D9" w:rsidP="007C20D5">
            <w:pPr>
              <w:tabs>
                <w:tab w:val="left" w:pos="900"/>
              </w:tabs>
              <w:suppressAutoHyphens/>
              <w:autoSpaceDN w:val="0"/>
              <w:jc w:val="center"/>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Утверждено плановых назначений на 2020 год:</w:t>
            </w:r>
          </w:p>
        </w:tc>
      </w:tr>
      <w:tr w:rsidR="00A515D9" w:rsidRPr="000D3098" w14:paraId="12D8DE8C" w14:textId="77777777" w:rsidTr="007C20D5">
        <w:tc>
          <w:tcPr>
            <w:tcW w:w="540" w:type="dxa"/>
            <w:vMerge/>
          </w:tcPr>
          <w:p w14:paraId="43E36B16"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2125" w:type="dxa"/>
            <w:vMerge/>
          </w:tcPr>
          <w:p w14:paraId="068FF42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1557" w:type="dxa"/>
            <w:vMerge w:val="restart"/>
          </w:tcPr>
          <w:p w14:paraId="5B952DE4"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Всего</w:t>
            </w:r>
          </w:p>
        </w:tc>
        <w:tc>
          <w:tcPr>
            <w:tcW w:w="5348" w:type="dxa"/>
            <w:gridSpan w:val="3"/>
          </w:tcPr>
          <w:p w14:paraId="050E5B8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В том числе:</w:t>
            </w:r>
          </w:p>
        </w:tc>
      </w:tr>
      <w:tr w:rsidR="00A515D9" w:rsidRPr="000D3098" w14:paraId="262115F9" w14:textId="77777777" w:rsidTr="007C20D5">
        <w:tc>
          <w:tcPr>
            <w:tcW w:w="540" w:type="dxa"/>
            <w:vMerge/>
          </w:tcPr>
          <w:p w14:paraId="24DE584F"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2125" w:type="dxa"/>
            <w:vMerge/>
          </w:tcPr>
          <w:p w14:paraId="00EE921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1557" w:type="dxa"/>
            <w:vMerge/>
          </w:tcPr>
          <w:p w14:paraId="5B662E9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1701" w:type="dxa"/>
          </w:tcPr>
          <w:p w14:paraId="7A16AC06"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ФБ</w:t>
            </w:r>
          </w:p>
        </w:tc>
        <w:tc>
          <w:tcPr>
            <w:tcW w:w="2124" w:type="dxa"/>
          </w:tcPr>
          <w:p w14:paraId="52D264EE"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КБ</w:t>
            </w:r>
          </w:p>
        </w:tc>
        <w:tc>
          <w:tcPr>
            <w:tcW w:w="1523" w:type="dxa"/>
          </w:tcPr>
          <w:p w14:paraId="6C76D6F3"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МБ</w:t>
            </w:r>
          </w:p>
        </w:tc>
      </w:tr>
      <w:tr w:rsidR="00A515D9" w:rsidRPr="000D3098" w14:paraId="2C195696" w14:textId="77777777" w:rsidTr="007C20D5">
        <w:tc>
          <w:tcPr>
            <w:tcW w:w="540" w:type="dxa"/>
          </w:tcPr>
          <w:p w14:paraId="5E54C84C"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w:t>
            </w:r>
          </w:p>
        </w:tc>
        <w:tc>
          <w:tcPr>
            <w:tcW w:w="2125" w:type="dxa"/>
          </w:tcPr>
          <w:p w14:paraId="7594F974"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bookmarkStart w:id="10" w:name="_Hlk75185898"/>
            <w:r w:rsidRPr="000D3098">
              <w:rPr>
                <w:rFonts w:ascii="Times New Roman" w:hAnsi="Times New Roman" w:cs="Times New Roman"/>
                <w:sz w:val="24"/>
                <w:szCs w:val="24"/>
              </w:rPr>
              <w:t>МБОУ СОШ №1</w:t>
            </w:r>
            <w:bookmarkEnd w:id="10"/>
          </w:p>
        </w:tc>
        <w:tc>
          <w:tcPr>
            <w:tcW w:w="1557" w:type="dxa"/>
          </w:tcPr>
          <w:p w14:paraId="6F32BBEB"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1203,2</w:t>
            </w:r>
          </w:p>
        </w:tc>
        <w:tc>
          <w:tcPr>
            <w:tcW w:w="1701" w:type="dxa"/>
          </w:tcPr>
          <w:p w14:paraId="08600C0D"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877,9</w:t>
            </w:r>
          </w:p>
        </w:tc>
        <w:tc>
          <w:tcPr>
            <w:tcW w:w="2124" w:type="dxa"/>
          </w:tcPr>
          <w:p w14:paraId="67BB14EE"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277,2</w:t>
            </w:r>
          </w:p>
        </w:tc>
        <w:tc>
          <w:tcPr>
            <w:tcW w:w="1523" w:type="dxa"/>
          </w:tcPr>
          <w:p w14:paraId="0F1ECFDF"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48,1</w:t>
            </w:r>
          </w:p>
        </w:tc>
      </w:tr>
      <w:tr w:rsidR="00A515D9" w:rsidRPr="000D3098" w14:paraId="7BD35E6D" w14:textId="77777777" w:rsidTr="007C20D5">
        <w:tc>
          <w:tcPr>
            <w:tcW w:w="540" w:type="dxa"/>
          </w:tcPr>
          <w:p w14:paraId="631B7149"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w:t>
            </w:r>
          </w:p>
        </w:tc>
        <w:tc>
          <w:tcPr>
            <w:tcW w:w="2125" w:type="dxa"/>
          </w:tcPr>
          <w:p w14:paraId="2ED5F196"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№2</w:t>
            </w:r>
          </w:p>
        </w:tc>
        <w:tc>
          <w:tcPr>
            <w:tcW w:w="1557" w:type="dxa"/>
          </w:tcPr>
          <w:p w14:paraId="60A1C8D4"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837,1</w:t>
            </w:r>
          </w:p>
        </w:tc>
        <w:tc>
          <w:tcPr>
            <w:tcW w:w="1701" w:type="dxa"/>
          </w:tcPr>
          <w:p w14:paraId="39A255D7"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610,7</w:t>
            </w:r>
          </w:p>
        </w:tc>
        <w:tc>
          <w:tcPr>
            <w:tcW w:w="2124" w:type="dxa"/>
          </w:tcPr>
          <w:p w14:paraId="23C3F75E"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192,9</w:t>
            </w:r>
          </w:p>
        </w:tc>
        <w:tc>
          <w:tcPr>
            <w:tcW w:w="1523" w:type="dxa"/>
          </w:tcPr>
          <w:p w14:paraId="2FF597F5"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33,5</w:t>
            </w:r>
          </w:p>
        </w:tc>
      </w:tr>
      <w:tr w:rsidR="00A515D9" w:rsidRPr="000D3098" w14:paraId="17A0DF2B" w14:textId="77777777" w:rsidTr="007C20D5">
        <w:tc>
          <w:tcPr>
            <w:tcW w:w="540" w:type="dxa"/>
          </w:tcPr>
          <w:p w14:paraId="76DA8649"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w:t>
            </w:r>
          </w:p>
        </w:tc>
        <w:tc>
          <w:tcPr>
            <w:tcW w:w="2125" w:type="dxa"/>
          </w:tcPr>
          <w:p w14:paraId="385EA71D"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 xml:space="preserve">МБОУ СОШ №3 </w:t>
            </w:r>
          </w:p>
        </w:tc>
        <w:tc>
          <w:tcPr>
            <w:tcW w:w="1557" w:type="dxa"/>
          </w:tcPr>
          <w:p w14:paraId="223DE279"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522,0</w:t>
            </w:r>
          </w:p>
        </w:tc>
        <w:tc>
          <w:tcPr>
            <w:tcW w:w="1701" w:type="dxa"/>
          </w:tcPr>
          <w:p w14:paraId="3B25F4C1"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380,9</w:t>
            </w:r>
          </w:p>
        </w:tc>
        <w:tc>
          <w:tcPr>
            <w:tcW w:w="2124" w:type="dxa"/>
          </w:tcPr>
          <w:p w14:paraId="3A2B5DD1"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120,3</w:t>
            </w:r>
          </w:p>
        </w:tc>
        <w:tc>
          <w:tcPr>
            <w:tcW w:w="1523" w:type="dxa"/>
          </w:tcPr>
          <w:p w14:paraId="2CBADC44"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20,9</w:t>
            </w:r>
          </w:p>
        </w:tc>
      </w:tr>
      <w:tr w:rsidR="00A515D9" w:rsidRPr="000D3098" w14:paraId="039E8BCE" w14:textId="77777777" w:rsidTr="007C20D5">
        <w:tc>
          <w:tcPr>
            <w:tcW w:w="540" w:type="dxa"/>
          </w:tcPr>
          <w:p w14:paraId="119E2C85"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w:t>
            </w:r>
          </w:p>
        </w:tc>
        <w:tc>
          <w:tcPr>
            <w:tcW w:w="2125" w:type="dxa"/>
          </w:tcPr>
          <w:p w14:paraId="7C1EB11F"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 xml:space="preserve">МБОУ СОШ №4 </w:t>
            </w:r>
          </w:p>
        </w:tc>
        <w:tc>
          <w:tcPr>
            <w:tcW w:w="1557" w:type="dxa"/>
          </w:tcPr>
          <w:p w14:paraId="407DE50D"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1175,7</w:t>
            </w:r>
          </w:p>
        </w:tc>
        <w:tc>
          <w:tcPr>
            <w:tcW w:w="1701" w:type="dxa"/>
          </w:tcPr>
          <w:p w14:paraId="38C9080D"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857,8</w:t>
            </w:r>
          </w:p>
        </w:tc>
        <w:tc>
          <w:tcPr>
            <w:tcW w:w="2124" w:type="dxa"/>
          </w:tcPr>
          <w:p w14:paraId="1346BCE2"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270,9</w:t>
            </w:r>
          </w:p>
        </w:tc>
        <w:tc>
          <w:tcPr>
            <w:tcW w:w="1523" w:type="dxa"/>
          </w:tcPr>
          <w:p w14:paraId="1BC8DBA2"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47,0</w:t>
            </w:r>
          </w:p>
        </w:tc>
      </w:tr>
      <w:tr w:rsidR="00A515D9" w:rsidRPr="000D3098" w14:paraId="6A9C365E" w14:textId="77777777" w:rsidTr="007C20D5">
        <w:tc>
          <w:tcPr>
            <w:tcW w:w="540" w:type="dxa"/>
          </w:tcPr>
          <w:p w14:paraId="746608EB"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w:t>
            </w:r>
          </w:p>
        </w:tc>
        <w:tc>
          <w:tcPr>
            <w:tcW w:w="2125" w:type="dxa"/>
          </w:tcPr>
          <w:p w14:paraId="09710A39"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 xml:space="preserve">МБОУ СОШ №5 </w:t>
            </w:r>
          </w:p>
        </w:tc>
        <w:tc>
          <w:tcPr>
            <w:tcW w:w="1557" w:type="dxa"/>
          </w:tcPr>
          <w:p w14:paraId="50A1E115"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1194,5</w:t>
            </w:r>
          </w:p>
        </w:tc>
        <w:tc>
          <w:tcPr>
            <w:tcW w:w="1701" w:type="dxa"/>
          </w:tcPr>
          <w:p w14:paraId="6D44BB31"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871,5</w:t>
            </w:r>
          </w:p>
        </w:tc>
        <w:tc>
          <w:tcPr>
            <w:tcW w:w="2124" w:type="dxa"/>
          </w:tcPr>
          <w:p w14:paraId="00CE3B78"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275,2</w:t>
            </w:r>
          </w:p>
        </w:tc>
        <w:tc>
          <w:tcPr>
            <w:tcW w:w="1523" w:type="dxa"/>
          </w:tcPr>
          <w:p w14:paraId="02CC1708"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47,8</w:t>
            </w:r>
          </w:p>
        </w:tc>
      </w:tr>
      <w:tr w:rsidR="00A515D9" w:rsidRPr="000D3098" w14:paraId="387099A2" w14:textId="77777777" w:rsidTr="007C20D5">
        <w:tc>
          <w:tcPr>
            <w:tcW w:w="540" w:type="dxa"/>
          </w:tcPr>
          <w:p w14:paraId="05DE9CC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w:t>
            </w:r>
          </w:p>
        </w:tc>
        <w:tc>
          <w:tcPr>
            <w:tcW w:w="2125" w:type="dxa"/>
          </w:tcPr>
          <w:p w14:paraId="48319413"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№6</w:t>
            </w:r>
          </w:p>
        </w:tc>
        <w:tc>
          <w:tcPr>
            <w:tcW w:w="1557" w:type="dxa"/>
          </w:tcPr>
          <w:p w14:paraId="310A7A9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1425,9</w:t>
            </w:r>
          </w:p>
        </w:tc>
        <w:tc>
          <w:tcPr>
            <w:tcW w:w="1701" w:type="dxa"/>
          </w:tcPr>
          <w:p w14:paraId="7A0CC219"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1040,3</w:t>
            </w:r>
          </w:p>
        </w:tc>
        <w:tc>
          <w:tcPr>
            <w:tcW w:w="2124" w:type="dxa"/>
          </w:tcPr>
          <w:p w14:paraId="567F267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328,5</w:t>
            </w:r>
          </w:p>
        </w:tc>
        <w:tc>
          <w:tcPr>
            <w:tcW w:w="1523" w:type="dxa"/>
          </w:tcPr>
          <w:p w14:paraId="66F3F7A6"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57,0</w:t>
            </w:r>
          </w:p>
        </w:tc>
      </w:tr>
      <w:tr w:rsidR="00A515D9" w:rsidRPr="000D3098" w14:paraId="79A229FD" w14:textId="77777777" w:rsidTr="007C20D5">
        <w:tc>
          <w:tcPr>
            <w:tcW w:w="540" w:type="dxa"/>
          </w:tcPr>
          <w:p w14:paraId="52C2BF21"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lastRenderedPageBreak/>
              <w:t>7</w:t>
            </w:r>
          </w:p>
        </w:tc>
        <w:tc>
          <w:tcPr>
            <w:tcW w:w="2125" w:type="dxa"/>
          </w:tcPr>
          <w:p w14:paraId="142B48AE"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 xml:space="preserve">МБОУ СОШ №7 </w:t>
            </w:r>
          </w:p>
        </w:tc>
        <w:tc>
          <w:tcPr>
            <w:tcW w:w="1557" w:type="dxa"/>
          </w:tcPr>
          <w:p w14:paraId="5B900012"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1015,8</w:t>
            </w:r>
          </w:p>
        </w:tc>
        <w:tc>
          <w:tcPr>
            <w:tcW w:w="1701" w:type="dxa"/>
          </w:tcPr>
          <w:p w14:paraId="3E5F899B"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741,1</w:t>
            </w:r>
          </w:p>
        </w:tc>
        <w:tc>
          <w:tcPr>
            <w:tcW w:w="2124" w:type="dxa"/>
          </w:tcPr>
          <w:p w14:paraId="722EDBB1"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234,0</w:t>
            </w:r>
          </w:p>
        </w:tc>
        <w:tc>
          <w:tcPr>
            <w:tcW w:w="1523" w:type="dxa"/>
          </w:tcPr>
          <w:p w14:paraId="0AAF1415"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40,6</w:t>
            </w:r>
          </w:p>
        </w:tc>
      </w:tr>
      <w:tr w:rsidR="00A515D9" w:rsidRPr="000D3098" w14:paraId="3B0C9A35" w14:textId="77777777" w:rsidTr="007C20D5">
        <w:tc>
          <w:tcPr>
            <w:tcW w:w="540" w:type="dxa"/>
          </w:tcPr>
          <w:p w14:paraId="5D31D03C"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w:t>
            </w:r>
          </w:p>
        </w:tc>
        <w:tc>
          <w:tcPr>
            <w:tcW w:w="2125" w:type="dxa"/>
          </w:tcPr>
          <w:p w14:paraId="5B0E7B6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№8</w:t>
            </w:r>
          </w:p>
        </w:tc>
        <w:tc>
          <w:tcPr>
            <w:tcW w:w="1557" w:type="dxa"/>
          </w:tcPr>
          <w:p w14:paraId="55A187BE"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333,9</w:t>
            </w:r>
          </w:p>
        </w:tc>
        <w:tc>
          <w:tcPr>
            <w:tcW w:w="1701" w:type="dxa"/>
          </w:tcPr>
          <w:p w14:paraId="30E175FE"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243,6</w:t>
            </w:r>
          </w:p>
        </w:tc>
        <w:tc>
          <w:tcPr>
            <w:tcW w:w="2124" w:type="dxa"/>
          </w:tcPr>
          <w:p w14:paraId="54784F5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76,9</w:t>
            </w:r>
          </w:p>
        </w:tc>
        <w:tc>
          <w:tcPr>
            <w:tcW w:w="1523" w:type="dxa"/>
          </w:tcPr>
          <w:p w14:paraId="2687993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13,4</w:t>
            </w:r>
          </w:p>
        </w:tc>
      </w:tr>
      <w:tr w:rsidR="00A515D9" w:rsidRPr="000D3098" w14:paraId="59F98575" w14:textId="77777777" w:rsidTr="007C20D5">
        <w:tc>
          <w:tcPr>
            <w:tcW w:w="540" w:type="dxa"/>
          </w:tcPr>
          <w:p w14:paraId="6D84BFF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9</w:t>
            </w:r>
          </w:p>
        </w:tc>
        <w:tc>
          <w:tcPr>
            <w:tcW w:w="2125" w:type="dxa"/>
          </w:tcPr>
          <w:p w14:paraId="18C44E7B"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№9</w:t>
            </w:r>
          </w:p>
        </w:tc>
        <w:tc>
          <w:tcPr>
            <w:tcW w:w="1557" w:type="dxa"/>
          </w:tcPr>
          <w:p w14:paraId="3E03749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310,4</w:t>
            </w:r>
          </w:p>
        </w:tc>
        <w:tc>
          <w:tcPr>
            <w:tcW w:w="1701" w:type="dxa"/>
          </w:tcPr>
          <w:p w14:paraId="259B94C7"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226,5</w:t>
            </w:r>
          </w:p>
        </w:tc>
        <w:tc>
          <w:tcPr>
            <w:tcW w:w="2124" w:type="dxa"/>
          </w:tcPr>
          <w:p w14:paraId="5CA74F5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71,5</w:t>
            </w:r>
          </w:p>
        </w:tc>
        <w:tc>
          <w:tcPr>
            <w:tcW w:w="1523" w:type="dxa"/>
          </w:tcPr>
          <w:p w14:paraId="199A92AC"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12,4</w:t>
            </w:r>
          </w:p>
        </w:tc>
      </w:tr>
      <w:tr w:rsidR="00A515D9" w:rsidRPr="000D3098" w14:paraId="795A6D0B" w14:textId="77777777" w:rsidTr="007C20D5">
        <w:tc>
          <w:tcPr>
            <w:tcW w:w="540" w:type="dxa"/>
          </w:tcPr>
          <w:p w14:paraId="5481C374"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w:t>
            </w:r>
          </w:p>
        </w:tc>
        <w:tc>
          <w:tcPr>
            <w:tcW w:w="2125" w:type="dxa"/>
          </w:tcPr>
          <w:p w14:paraId="11340CD7"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№10</w:t>
            </w:r>
          </w:p>
        </w:tc>
        <w:tc>
          <w:tcPr>
            <w:tcW w:w="1557" w:type="dxa"/>
          </w:tcPr>
          <w:p w14:paraId="14DD4377"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639,6</w:t>
            </w:r>
          </w:p>
        </w:tc>
        <w:tc>
          <w:tcPr>
            <w:tcW w:w="1701" w:type="dxa"/>
          </w:tcPr>
          <w:p w14:paraId="0771D7EB"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466,7</w:t>
            </w:r>
          </w:p>
        </w:tc>
        <w:tc>
          <w:tcPr>
            <w:tcW w:w="2124" w:type="dxa"/>
          </w:tcPr>
          <w:p w14:paraId="357501E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147,4</w:t>
            </w:r>
          </w:p>
        </w:tc>
        <w:tc>
          <w:tcPr>
            <w:tcW w:w="1523" w:type="dxa"/>
          </w:tcPr>
          <w:p w14:paraId="64D5CE5B"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25,6</w:t>
            </w:r>
          </w:p>
        </w:tc>
      </w:tr>
      <w:tr w:rsidR="00A515D9" w:rsidRPr="000D3098" w14:paraId="1A4B95D3" w14:textId="77777777" w:rsidTr="007C20D5">
        <w:tc>
          <w:tcPr>
            <w:tcW w:w="540" w:type="dxa"/>
          </w:tcPr>
          <w:p w14:paraId="1D164618"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11</w:t>
            </w:r>
          </w:p>
        </w:tc>
        <w:tc>
          <w:tcPr>
            <w:tcW w:w="2125" w:type="dxa"/>
          </w:tcPr>
          <w:p w14:paraId="7A8BCD5F"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№12</w:t>
            </w:r>
          </w:p>
        </w:tc>
        <w:tc>
          <w:tcPr>
            <w:tcW w:w="1557" w:type="dxa"/>
          </w:tcPr>
          <w:p w14:paraId="6052C0B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249,2</w:t>
            </w:r>
          </w:p>
        </w:tc>
        <w:tc>
          <w:tcPr>
            <w:tcW w:w="1701" w:type="dxa"/>
          </w:tcPr>
          <w:p w14:paraId="61B88C4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181,8</w:t>
            </w:r>
          </w:p>
        </w:tc>
        <w:tc>
          <w:tcPr>
            <w:tcW w:w="2124" w:type="dxa"/>
          </w:tcPr>
          <w:p w14:paraId="7FEAE239"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57,4</w:t>
            </w:r>
          </w:p>
        </w:tc>
        <w:tc>
          <w:tcPr>
            <w:tcW w:w="1523" w:type="dxa"/>
          </w:tcPr>
          <w:p w14:paraId="70F5A1C2"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10,0</w:t>
            </w:r>
          </w:p>
        </w:tc>
      </w:tr>
      <w:tr w:rsidR="00A515D9" w:rsidRPr="000D3098" w14:paraId="6B20A04F" w14:textId="77777777" w:rsidTr="007C20D5">
        <w:tc>
          <w:tcPr>
            <w:tcW w:w="540" w:type="dxa"/>
          </w:tcPr>
          <w:p w14:paraId="60BF8D5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w:t>
            </w:r>
          </w:p>
        </w:tc>
        <w:tc>
          <w:tcPr>
            <w:tcW w:w="2125" w:type="dxa"/>
          </w:tcPr>
          <w:p w14:paraId="2F9E9D66"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№14</w:t>
            </w:r>
          </w:p>
        </w:tc>
        <w:tc>
          <w:tcPr>
            <w:tcW w:w="1557" w:type="dxa"/>
          </w:tcPr>
          <w:p w14:paraId="73091483"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315,1</w:t>
            </w:r>
          </w:p>
        </w:tc>
        <w:tc>
          <w:tcPr>
            <w:tcW w:w="1701" w:type="dxa"/>
          </w:tcPr>
          <w:p w14:paraId="3E64EA37"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229,9</w:t>
            </w:r>
          </w:p>
        </w:tc>
        <w:tc>
          <w:tcPr>
            <w:tcW w:w="2124" w:type="dxa"/>
          </w:tcPr>
          <w:p w14:paraId="407A06F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72,6</w:t>
            </w:r>
          </w:p>
        </w:tc>
        <w:tc>
          <w:tcPr>
            <w:tcW w:w="1523" w:type="dxa"/>
          </w:tcPr>
          <w:p w14:paraId="2468FF8E"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12,6</w:t>
            </w:r>
          </w:p>
        </w:tc>
      </w:tr>
      <w:tr w:rsidR="00A515D9" w:rsidRPr="000D3098" w14:paraId="183A587D" w14:textId="77777777" w:rsidTr="007C20D5">
        <w:tc>
          <w:tcPr>
            <w:tcW w:w="540" w:type="dxa"/>
          </w:tcPr>
          <w:p w14:paraId="5DB2D99A"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13</w:t>
            </w:r>
          </w:p>
        </w:tc>
        <w:tc>
          <w:tcPr>
            <w:tcW w:w="2125" w:type="dxa"/>
          </w:tcPr>
          <w:p w14:paraId="3152E028"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№15</w:t>
            </w:r>
          </w:p>
        </w:tc>
        <w:tc>
          <w:tcPr>
            <w:tcW w:w="1557" w:type="dxa"/>
          </w:tcPr>
          <w:p w14:paraId="536E37FF"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550,2</w:t>
            </w:r>
          </w:p>
        </w:tc>
        <w:tc>
          <w:tcPr>
            <w:tcW w:w="1701" w:type="dxa"/>
          </w:tcPr>
          <w:p w14:paraId="466706D5"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401,4</w:t>
            </w:r>
          </w:p>
        </w:tc>
        <w:tc>
          <w:tcPr>
            <w:tcW w:w="2124" w:type="dxa"/>
          </w:tcPr>
          <w:p w14:paraId="797DE102"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126,8</w:t>
            </w:r>
          </w:p>
        </w:tc>
        <w:tc>
          <w:tcPr>
            <w:tcW w:w="1523" w:type="dxa"/>
          </w:tcPr>
          <w:p w14:paraId="6D2DFC7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22,0</w:t>
            </w:r>
          </w:p>
        </w:tc>
      </w:tr>
      <w:tr w:rsidR="00A515D9" w:rsidRPr="000D3098" w14:paraId="5AF0AC92" w14:textId="77777777" w:rsidTr="007C20D5">
        <w:tc>
          <w:tcPr>
            <w:tcW w:w="540" w:type="dxa"/>
          </w:tcPr>
          <w:p w14:paraId="11617A5F"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w:t>
            </w:r>
          </w:p>
        </w:tc>
        <w:tc>
          <w:tcPr>
            <w:tcW w:w="2125" w:type="dxa"/>
          </w:tcPr>
          <w:p w14:paraId="63A04283"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hAnsi="Times New Roman" w:cs="Times New Roman"/>
                <w:sz w:val="24"/>
                <w:szCs w:val="24"/>
              </w:rPr>
              <w:t>МБОУ СОШ №16</w:t>
            </w:r>
          </w:p>
        </w:tc>
        <w:tc>
          <w:tcPr>
            <w:tcW w:w="1557" w:type="dxa"/>
          </w:tcPr>
          <w:p w14:paraId="162477AE"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522,0</w:t>
            </w:r>
          </w:p>
        </w:tc>
        <w:tc>
          <w:tcPr>
            <w:tcW w:w="1701" w:type="dxa"/>
          </w:tcPr>
          <w:p w14:paraId="10100AC2"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380,9</w:t>
            </w:r>
          </w:p>
        </w:tc>
        <w:tc>
          <w:tcPr>
            <w:tcW w:w="2124" w:type="dxa"/>
          </w:tcPr>
          <w:p w14:paraId="52795EF6"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120,3</w:t>
            </w:r>
          </w:p>
        </w:tc>
        <w:tc>
          <w:tcPr>
            <w:tcW w:w="1523" w:type="dxa"/>
          </w:tcPr>
          <w:p w14:paraId="153CDCD6"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20,9</w:t>
            </w:r>
          </w:p>
        </w:tc>
      </w:tr>
      <w:tr w:rsidR="00A515D9" w:rsidRPr="000D3098" w14:paraId="7C931DD7" w14:textId="77777777" w:rsidTr="007C20D5">
        <w:tc>
          <w:tcPr>
            <w:tcW w:w="540" w:type="dxa"/>
          </w:tcPr>
          <w:p w14:paraId="5E194B08"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2125" w:type="dxa"/>
          </w:tcPr>
          <w:p w14:paraId="0B6064A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Итого</w:t>
            </w:r>
          </w:p>
        </w:tc>
        <w:tc>
          <w:tcPr>
            <w:tcW w:w="1557" w:type="dxa"/>
          </w:tcPr>
          <w:p w14:paraId="0C010520"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10294,6</w:t>
            </w:r>
          </w:p>
        </w:tc>
        <w:tc>
          <w:tcPr>
            <w:tcW w:w="1701" w:type="dxa"/>
          </w:tcPr>
          <w:p w14:paraId="1E2E5C8B"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7510,9</w:t>
            </w:r>
          </w:p>
        </w:tc>
        <w:tc>
          <w:tcPr>
            <w:tcW w:w="2124" w:type="dxa"/>
          </w:tcPr>
          <w:p w14:paraId="73A0F1A5"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2371,9</w:t>
            </w:r>
          </w:p>
        </w:tc>
        <w:tc>
          <w:tcPr>
            <w:tcW w:w="1523" w:type="dxa"/>
          </w:tcPr>
          <w:p w14:paraId="00634D24" w14:textId="77777777" w:rsidR="00A515D9" w:rsidRPr="000D3098" w:rsidRDefault="00A515D9"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411,8</w:t>
            </w:r>
          </w:p>
        </w:tc>
      </w:tr>
      <w:bookmarkEnd w:id="9"/>
    </w:tbl>
    <w:p w14:paraId="32ECB10D" w14:textId="77777777" w:rsidR="00A515D9" w:rsidRPr="000D3098" w:rsidRDefault="00A515D9" w:rsidP="00A515D9">
      <w:pPr>
        <w:shd w:val="clear" w:color="auto" w:fill="FFFFFF"/>
        <w:tabs>
          <w:tab w:val="left" w:pos="900"/>
        </w:tabs>
        <w:suppressAutoHyphens/>
        <w:autoSpaceDN w:val="0"/>
        <w:spacing w:after="0" w:line="240" w:lineRule="auto"/>
        <w:ind w:firstLine="709"/>
        <w:jc w:val="both"/>
        <w:textAlignment w:val="baseline"/>
        <w:rPr>
          <w:rFonts w:ascii="Times New Roman" w:eastAsia="SimSun" w:hAnsi="Times New Roman" w:cs="Times New Roman"/>
          <w:bCs/>
          <w:kern w:val="3"/>
          <w:sz w:val="28"/>
          <w:szCs w:val="28"/>
          <w:lang w:eastAsia="zh-CN" w:bidi="hi-IN"/>
        </w:rPr>
      </w:pPr>
    </w:p>
    <w:p w14:paraId="3D510FD2" w14:textId="77777777" w:rsidR="00A515D9"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 xml:space="preserve">Управлением образования </w:t>
      </w:r>
      <w:r>
        <w:rPr>
          <w:rFonts w:ascii="Times New Roman" w:eastAsia="SimSun" w:hAnsi="Times New Roman" w:cs="Times New Roman"/>
          <w:bCs/>
          <w:kern w:val="3"/>
          <w:sz w:val="28"/>
          <w:szCs w:val="28"/>
          <w:lang w:eastAsia="zh-CN" w:bidi="hi-IN"/>
        </w:rPr>
        <w:t xml:space="preserve">администрации </w:t>
      </w:r>
      <w:r w:rsidRPr="000D3098">
        <w:rPr>
          <w:rFonts w:ascii="Times New Roman" w:eastAsia="SimSun" w:hAnsi="Times New Roman" w:cs="Times New Roman"/>
          <w:bCs/>
          <w:kern w:val="3"/>
          <w:sz w:val="28"/>
          <w:szCs w:val="28"/>
          <w:lang w:eastAsia="zh-CN" w:bidi="hi-IN"/>
        </w:rPr>
        <w:t xml:space="preserve">МО Тбилисский район 31.08.2020 года с каждым образовательным учреждением (МБОУ СОШ) было заключено соглашение о предоставлении субсидии </w:t>
      </w:r>
      <w:bookmarkStart w:id="11" w:name="_Hlk74057843"/>
      <w:r w:rsidRPr="000D3098">
        <w:rPr>
          <w:rFonts w:ascii="Times New Roman" w:eastAsia="SimSun" w:hAnsi="Times New Roman" w:cs="Times New Roman"/>
          <w:bCs/>
          <w:kern w:val="3"/>
          <w:sz w:val="28"/>
          <w:szCs w:val="28"/>
          <w:lang w:eastAsia="zh-CN" w:bidi="hi-IN"/>
        </w:rPr>
        <w:t xml:space="preserve">на организацию бесплатного горячего питания обучающихся </w:t>
      </w:r>
      <w:bookmarkEnd w:id="11"/>
      <w:r w:rsidRPr="000D3098">
        <w:rPr>
          <w:rFonts w:ascii="Times New Roman" w:eastAsia="SimSun" w:hAnsi="Times New Roman" w:cs="Times New Roman"/>
          <w:bCs/>
          <w:kern w:val="3"/>
          <w:sz w:val="28"/>
          <w:szCs w:val="28"/>
          <w:lang w:eastAsia="zh-CN" w:bidi="hi-IN"/>
        </w:rPr>
        <w:t xml:space="preserve">по образовательным программам начального общего образования. </w:t>
      </w:r>
      <w:bookmarkStart w:id="12" w:name="_Hlk75185712"/>
    </w:p>
    <w:p w14:paraId="69D8CBCB" w14:textId="77777777" w:rsidR="00A515D9" w:rsidRPr="000D3098"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 xml:space="preserve">Перечисление субсидии </w:t>
      </w:r>
      <w:bookmarkEnd w:id="12"/>
      <w:r w:rsidRPr="000D3098">
        <w:rPr>
          <w:rFonts w:ascii="Times New Roman" w:eastAsia="SimSun" w:hAnsi="Times New Roman" w:cs="Times New Roman"/>
          <w:bCs/>
          <w:kern w:val="3"/>
          <w:sz w:val="28"/>
          <w:szCs w:val="28"/>
          <w:lang w:eastAsia="zh-CN" w:bidi="hi-IN"/>
        </w:rPr>
        <w:t>учреждению должно осуществлят</w:t>
      </w:r>
      <w:r>
        <w:rPr>
          <w:rFonts w:ascii="Times New Roman" w:eastAsia="SimSun" w:hAnsi="Times New Roman" w:cs="Times New Roman"/>
          <w:bCs/>
          <w:kern w:val="3"/>
          <w:sz w:val="28"/>
          <w:szCs w:val="28"/>
          <w:lang w:eastAsia="zh-CN" w:bidi="hi-IN"/>
        </w:rPr>
        <w:t>ь</w:t>
      </w:r>
      <w:r w:rsidRPr="000D3098">
        <w:rPr>
          <w:rFonts w:ascii="Times New Roman" w:eastAsia="SimSun" w:hAnsi="Times New Roman" w:cs="Times New Roman"/>
          <w:bCs/>
          <w:kern w:val="3"/>
          <w:sz w:val="28"/>
          <w:szCs w:val="28"/>
          <w:lang w:eastAsia="zh-CN" w:bidi="hi-IN"/>
        </w:rPr>
        <w:t xml:space="preserve">ся в соответствии с графиком, который является неотъемлемой частью соглашения. </w:t>
      </w:r>
    </w:p>
    <w:p w14:paraId="3D0F2927" w14:textId="17C76F82" w:rsidR="00A515D9" w:rsidRPr="000D3098"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В ходе проведения</w:t>
      </w:r>
      <w:r>
        <w:rPr>
          <w:rFonts w:ascii="Times New Roman" w:eastAsia="SimSun" w:hAnsi="Times New Roman" w:cs="Times New Roman"/>
          <w:bCs/>
          <w:kern w:val="3"/>
          <w:sz w:val="28"/>
          <w:szCs w:val="28"/>
          <w:lang w:eastAsia="zh-CN" w:bidi="hi-IN"/>
        </w:rPr>
        <w:t xml:space="preserve"> выборочной</w:t>
      </w:r>
      <w:r w:rsidRPr="000D3098">
        <w:rPr>
          <w:rFonts w:ascii="Times New Roman" w:eastAsia="SimSun" w:hAnsi="Times New Roman" w:cs="Times New Roman"/>
          <w:bCs/>
          <w:kern w:val="3"/>
          <w:sz w:val="28"/>
          <w:szCs w:val="28"/>
          <w:lang w:eastAsia="zh-CN" w:bidi="hi-IN"/>
        </w:rPr>
        <w:t xml:space="preserve"> проверки перечисления субсидий школам (МБОУ СОШ №1, МБОУ</w:t>
      </w:r>
      <w:r>
        <w:rPr>
          <w:rFonts w:ascii="Times New Roman" w:eastAsia="SimSun" w:hAnsi="Times New Roman" w:cs="Times New Roman"/>
          <w:bCs/>
          <w:kern w:val="3"/>
          <w:sz w:val="28"/>
          <w:szCs w:val="28"/>
          <w:lang w:eastAsia="zh-CN" w:bidi="hi-IN"/>
        </w:rPr>
        <w:t xml:space="preserve"> </w:t>
      </w:r>
      <w:r w:rsidRPr="000D3098">
        <w:rPr>
          <w:rFonts w:ascii="Times New Roman" w:eastAsia="SimSun" w:hAnsi="Times New Roman" w:cs="Times New Roman"/>
          <w:bCs/>
          <w:kern w:val="3"/>
          <w:sz w:val="28"/>
          <w:szCs w:val="28"/>
          <w:lang w:eastAsia="zh-CN" w:bidi="hi-IN"/>
        </w:rPr>
        <w:t>СОШ№2, МБОУ</w:t>
      </w:r>
      <w:r>
        <w:rPr>
          <w:rFonts w:ascii="Times New Roman" w:eastAsia="SimSun" w:hAnsi="Times New Roman" w:cs="Times New Roman"/>
          <w:bCs/>
          <w:kern w:val="3"/>
          <w:sz w:val="28"/>
          <w:szCs w:val="28"/>
          <w:lang w:eastAsia="zh-CN" w:bidi="hi-IN"/>
        </w:rPr>
        <w:t xml:space="preserve"> </w:t>
      </w:r>
      <w:r w:rsidRPr="000D3098">
        <w:rPr>
          <w:rFonts w:ascii="Times New Roman" w:eastAsia="SimSun" w:hAnsi="Times New Roman" w:cs="Times New Roman"/>
          <w:bCs/>
          <w:kern w:val="3"/>
          <w:sz w:val="28"/>
          <w:szCs w:val="28"/>
          <w:lang w:eastAsia="zh-CN" w:bidi="hi-IN"/>
        </w:rPr>
        <w:t>СОШ №7) установлено, что в 2020 году субсидии перечислялись своевременно и в полном объеме.</w:t>
      </w:r>
    </w:p>
    <w:p w14:paraId="09AA810F" w14:textId="77777777" w:rsidR="00A515D9" w:rsidRPr="00CE0735"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CE0735">
        <w:rPr>
          <w:rFonts w:ascii="Times New Roman" w:eastAsia="SimSun" w:hAnsi="Times New Roman" w:cs="Times New Roman"/>
          <w:bCs/>
          <w:kern w:val="3"/>
          <w:sz w:val="28"/>
          <w:szCs w:val="28"/>
          <w:lang w:eastAsia="zh-CN" w:bidi="hi-IN"/>
        </w:rPr>
        <w:t xml:space="preserve">Следует отметить, что в 2021 году </w:t>
      </w:r>
      <w:bookmarkStart w:id="13" w:name="_Hlk79503096"/>
      <w:r w:rsidRPr="00CE0735">
        <w:rPr>
          <w:rFonts w:ascii="Times New Roman" w:eastAsia="SimSun" w:hAnsi="Times New Roman" w:cs="Times New Roman"/>
          <w:bCs/>
          <w:kern w:val="3"/>
          <w:sz w:val="28"/>
          <w:szCs w:val="28"/>
          <w:lang w:eastAsia="zh-CN" w:bidi="hi-IN"/>
        </w:rPr>
        <w:t>соглашения о предоставлении субсидии общеобразовательным организациям района были заключены 04.02.2021 года,</w:t>
      </w:r>
      <w:bookmarkEnd w:id="13"/>
      <w:r w:rsidRPr="00CE0735">
        <w:rPr>
          <w:rFonts w:ascii="Times New Roman" w:eastAsia="SimSun" w:hAnsi="Times New Roman" w:cs="Times New Roman"/>
          <w:bCs/>
          <w:kern w:val="3"/>
          <w:sz w:val="28"/>
          <w:szCs w:val="28"/>
          <w:lang w:eastAsia="zh-CN" w:bidi="hi-IN"/>
        </w:rPr>
        <w:t xml:space="preserve"> однако в графике перечисления субсидии предусмотрен срок начиная с января 2021 года. Перечисленная сумма субсидии не соответствует указанной в графике перечислений:</w:t>
      </w:r>
    </w:p>
    <w:p w14:paraId="6D25BF4A" w14:textId="77777777" w:rsidR="00A515D9" w:rsidRPr="000D3098"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A41188">
        <w:rPr>
          <w:rFonts w:ascii="Times New Roman" w:eastAsia="SimSun" w:hAnsi="Times New Roman" w:cs="Times New Roman"/>
          <w:bCs/>
          <w:kern w:val="3"/>
          <w:sz w:val="28"/>
          <w:szCs w:val="28"/>
          <w:lang w:eastAsia="zh-CN" w:bidi="hi-IN"/>
        </w:rPr>
        <w:t>- в МБОУ СОШ №1 в феврале 2021 года перечислено</w:t>
      </w:r>
      <w:r w:rsidRPr="000D3098">
        <w:rPr>
          <w:rFonts w:ascii="Times New Roman" w:eastAsia="SimSun" w:hAnsi="Times New Roman" w:cs="Times New Roman"/>
          <w:bCs/>
          <w:kern w:val="3"/>
          <w:sz w:val="28"/>
          <w:szCs w:val="28"/>
          <w:lang w:eastAsia="zh-CN" w:bidi="hi-IN"/>
        </w:rPr>
        <w:t xml:space="preserve"> две суммы за январь 197448,53 руб. (09.02.2021 п/п № 232446) и февраль 218096,98 руб. (19.02.2021п/п № 815064) тогда как в графике предусмотрено за январь 192900,0 руб., за февраль 247700,0 руб.;</w:t>
      </w:r>
    </w:p>
    <w:p w14:paraId="5C28657A" w14:textId="77777777" w:rsidR="00A515D9"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 в МБОУ СОШ №7 в феврале 2021 года перечислено две суммы за январь 200786,20 руб. (09.02.2021 п/п № 232450) и февраль 247710,57 руб. (19.02.2021п/п № 815028) тогда как в графике предусмотрено за январь 200300,0 руб., за февраль 253700,0 руб.</w:t>
      </w:r>
      <w:r>
        <w:rPr>
          <w:rFonts w:ascii="Times New Roman" w:eastAsia="SimSun" w:hAnsi="Times New Roman" w:cs="Times New Roman"/>
          <w:bCs/>
          <w:kern w:val="3"/>
          <w:sz w:val="28"/>
          <w:szCs w:val="28"/>
          <w:lang w:eastAsia="zh-CN" w:bidi="hi-IN"/>
        </w:rPr>
        <w:t>, что является нарушением п. п. 2.1.2 п. 2 Порядка определения объема и условий предоставления субсидий из бюджета муниципального образования Тбилисский район муниципальным бюджетным и автономным учреждениям, на иные цели, не связанные с возмещением нормативных затрат на выполнение муниципального задания (утвержденный постановлением администрации МО Тбилисский район от 08.12.2017 №1237).</w:t>
      </w:r>
    </w:p>
    <w:p w14:paraId="14C9F33B" w14:textId="77777777" w:rsidR="00A515D9" w:rsidRPr="001230A0" w:rsidRDefault="00A515D9" w:rsidP="00A515D9">
      <w:pPr>
        <w:shd w:val="clear" w:color="auto" w:fill="FFFFFF"/>
        <w:tabs>
          <w:tab w:val="left" w:pos="900"/>
        </w:tabs>
        <w:suppressAutoHyphens/>
        <w:autoSpaceDN w:val="0"/>
        <w:spacing w:after="0"/>
        <w:jc w:val="both"/>
        <w:textAlignment w:val="baseline"/>
        <w:rPr>
          <w:rFonts w:ascii="Times New Roman" w:eastAsia="SimSun" w:hAnsi="Times New Roman" w:cs="Times New Roman"/>
          <w:bCs/>
          <w:kern w:val="3"/>
          <w:sz w:val="28"/>
          <w:szCs w:val="28"/>
          <w:lang w:eastAsia="zh-CN" w:bidi="hi-IN"/>
        </w:rPr>
      </w:pPr>
      <w:r>
        <w:rPr>
          <w:rFonts w:ascii="Times New Roman" w:eastAsia="SimSun" w:hAnsi="Times New Roman" w:cs="Times New Roman"/>
          <w:bCs/>
          <w:kern w:val="3"/>
          <w:sz w:val="28"/>
          <w:szCs w:val="28"/>
          <w:lang w:eastAsia="zh-CN" w:bidi="hi-IN"/>
        </w:rPr>
        <w:t xml:space="preserve">          В ходе проведения проверки управлением образования администрации МО Тбилисский район были подготовлены дополнительные соглашения от </w:t>
      </w:r>
      <w:r>
        <w:rPr>
          <w:rFonts w:ascii="Times New Roman" w:eastAsia="SimSun" w:hAnsi="Times New Roman" w:cs="Times New Roman"/>
          <w:bCs/>
          <w:kern w:val="3"/>
          <w:sz w:val="28"/>
          <w:szCs w:val="28"/>
          <w:lang w:eastAsia="zh-CN" w:bidi="hi-IN"/>
        </w:rPr>
        <w:lastRenderedPageBreak/>
        <w:t xml:space="preserve">01.06.2021 года к </w:t>
      </w:r>
      <w:r w:rsidRPr="00CE0735">
        <w:rPr>
          <w:rFonts w:ascii="Times New Roman" w:eastAsia="SimSun" w:hAnsi="Times New Roman" w:cs="Times New Roman"/>
          <w:bCs/>
          <w:kern w:val="3"/>
          <w:sz w:val="28"/>
          <w:szCs w:val="28"/>
          <w:lang w:eastAsia="zh-CN" w:bidi="hi-IN"/>
        </w:rPr>
        <w:t>соглашения</w:t>
      </w:r>
      <w:r>
        <w:rPr>
          <w:rFonts w:ascii="Times New Roman" w:eastAsia="SimSun" w:hAnsi="Times New Roman" w:cs="Times New Roman"/>
          <w:bCs/>
          <w:kern w:val="3"/>
          <w:sz w:val="28"/>
          <w:szCs w:val="28"/>
          <w:lang w:eastAsia="zh-CN" w:bidi="hi-IN"/>
        </w:rPr>
        <w:t xml:space="preserve">м </w:t>
      </w:r>
      <w:r w:rsidRPr="00CE0735">
        <w:rPr>
          <w:rFonts w:ascii="Times New Roman" w:eastAsia="SimSun" w:hAnsi="Times New Roman" w:cs="Times New Roman"/>
          <w:bCs/>
          <w:kern w:val="3"/>
          <w:sz w:val="28"/>
          <w:szCs w:val="28"/>
          <w:lang w:eastAsia="zh-CN" w:bidi="hi-IN"/>
        </w:rPr>
        <w:t>о</w:t>
      </w:r>
      <w:r>
        <w:rPr>
          <w:rFonts w:ascii="Times New Roman" w:eastAsia="SimSun" w:hAnsi="Times New Roman" w:cs="Times New Roman"/>
          <w:bCs/>
          <w:kern w:val="3"/>
          <w:sz w:val="28"/>
          <w:szCs w:val="28"/>
          <w:lang w:eastAsia="zh-CN" w:bidi="hi-IN"/>
        </w:rPr>
        <w:t xml:space="preserve"> </w:t>
      </w:r>
      <w:r w:rsidRPr="00CE0735">
        <w:rPr>
          <w:rFonts w:ascii="Times New Roman" w:eastAsia="SimSun" w:hAnsi="Times New Roman" w:cs="Times New Roman"/>
          <w:bCs/>
          <w:kern w:val="3"/>
          <w:sz w:val="28"/>
          <w:szCs w:val="28"/>
          <w:lang w:eastAsia="zh-CN" w:bidi="hi-IN"/>
        </w:rPr>
        <w:t xml:space="preserve">предоставлении субсидии общеобразовательным организациям района </w:t>
      </w:r>
      <w:r>
        <w:rPr>
          <w:rFonts w:ascii="Times New Roman" w:eastAsia="SimSun" w:hAnsi="Times New Roman" w:cs="Times New Roman"/>
          <w:bCs/>
          <w:kern w:val="3"/>
          <w:sz w:val="28"/>
          <w:szCs w:val="28"/>
          <w:lang w:eastAsia="zh-CN" w:bidi="hi-IN"/>
        </w:rPr>
        <w:t>на организацию бесплатного горячего питания от</w:t>
      </w:r>
      <w:r w:rsidRPr="00CE0735">
        <w:rPr>
          <w:rFonts w:ascii="Times New Roman" w:eastAsia="SimSun" w:hAnsi="Times New Roman" w:cs="Times New Roman"/>
          <w:bCs/>
          <w:kern w:val="3"/>
          <w:sz w:val="28"/>
          <w:szCs w:val="28"/>
          <w:lang w:eastAsia="zh-CN" w:bidi="hi-IN"/>
        </w:rPr>
        <w:t xml:space="preserve"> 04.02.2021 года</w:t>
      </w:r>
      <w:r>
        <w:rPr>
          <w:rFonts w:ascii="Times New Roman" w:eastAsia="SimSun" w:hAnsi="Times New Roman" w:cs="Times New Roman"/>
          <w:bCs/>
          <w:kern w:val="3"/>
          <w:sz w:val="28"/>
          <w:szCs w:val="28"/>
          <w:lang w:eastAsia="zh-CN" w:bidi="hi-IN"/>
        </w:rPr>
        <w:t xml:space="preserve"> №20-2021-10695, где был уточнен график перечисления субсидии. </w:t>
      </w:r>
    </w:p>
    <w:p w14:paraId="2284E638" w14:textId="77777777" w:rsidR="00A515D9" w:rsidRPr="000D3098" w:rsidRDefault="00A515D9" w:rsidP="00A515D9">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 xml:space="preserve">По данным </w:t>
      </w:r>
      <w:bookmarkStart w:id="14" w:name="_Hlk75262447"/>
      <w:r w:rsidRPr="000D3098">
        <w:rPr>
          <w:rFonts w:ascii="Times New Roman" w:eastAsia="SimSun" w:hAnsi="Times New Roman" w:cs="Times New Roman"/>
          <w:bCs/>
          <w:kern w:val="3"/>
          <w:sz w:val="28"/>
          <w:szCs w:val="28"/>
          <w:lang w:eastAsia="zh-CN" w:bidi="hi-IN"/>
        </w:rPr>
        <w:t xml:space="preserve">МКУ «Централизованная бухгалтерия учреждений образования» в проверяемом периоде (2020 г.) фактические расходы на обеспечение горячим питанием 1-4 классов составили 8658,2 тыс. рублей.     </w:t>
      </w:r>
      <w:bookmarkEnd w:id="14"/>
    </w:p>
    <w:p w14:paraId="30C0AE41" w14:textId="77777777" w:rsidR="005851AA" w:rsidRPr="000D3098" w:rsidRDefault="005851AA" w:rsidP="005851A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Структура расходов</w:t>
      </w:r>
      <w:r>
        <w:rPr>
          <w:rFonts w:ascii="Times New Roman" w:eastAsia="SimSun" w:hAnsi="Times New Roman" w:cs="Times New Roman"/>
          <w:bCs/>
          <w:kern w:val="3"/>
          <w:sz w:val="28"/>
          <w:szCs w:val="28"/>
          <w:lang w:eastAsia="zh-CN" w:bidi="hi-IN"/>
        </w:rPr>
        <w:t xml:space="preserve"> за 2020 год</w:t>
      </w:r>
      <w:r w:rsidRPr="000D3098">
        <w:rPr>
          <w:rFonts w:ascii="Times New Roman" w:eastAsia="SimSun" w:hAnsi="Times New Roman" w:cs="Times New Roman"/>
          <w:bCs/>
          <w:kern w:val="3"/>
          <w:sz w:val="28"/>
          <w:szCs w:val="28"/>
          <w:lang w:eastAsia="zh-CN" w:bidi="hi-IN"/>
        </w:rPr>
        <w:t xml:space="preserve"> в разрезе образовательных учреждений представлена в таблице</w:t>
      </w:r>
      <w:r>
        <w:rPr>
          <w:rFonts w:ascii="Times New Roman" w:eastAsia="SimSun" w:hAnsi="Times New Roman" w:cs="Times New Roman"/>
          <w:bCs/>
          <w:kern w:val="3"/>
          <w:sz w:val="28"/>
          <w:szCs w:val="28"/>
          <w:lang w:eastAsia="zh-CN" w:bidi="hi-IN"/>
        </w:rPr>
        <w:t xml:space="preserve"> №5</w:t>
      </w:r>
      <w:r w:rsidRPr="000D3098">
        <w:rPr>
          <w:rFonts w:ascii="Times New Roman" w:eastAsia="SimSun" w:hAnsi="Times New Roman" w:cs="Times New Roman"/>
          <w:bCs/>
          <w:kern w:val="3"/>
          <w:sz w:val="28"/>
          <w:szCs w:val="28"/>
          <w:lang w:eastAsia="zh-CN" w:bidi="hi-IN"/>
        </w:rPr>
        <w:t>:</w:t>
      </w:r>
    </w:p>
    <w:p w14:paraId="6AE9B1CD" w14:textId="77777777" w:rsidR="005851AA" w:rsidRPr="000D3098" w:rsidRDefault="005851AA" w:rsidP="005851AA">
      <w:pPr>
        <w:shd w:val="clear" w:color="auto" w:fill="FFFFFF"/>
        <w:tabs>
          <w:tab w:val="left" w:pos="90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 xml:space="preserve">                                                                                                            </w:t>
      </w:r>
      <w:r>
        <w:rPr>
          <w:rFonts w:ascii="Times New Roman" w:eastAsia="SimSun" w:hAnsi="Times New Roman" w:cs="Times New Roman"/>
          <w:bCs/>
          <w:kern w:val="3"/>
          <w:sz w:val="24"/>
          <w:szCs w:val="24"/>
          <w:lang w:eastAsia="zh-CN" w:bidi="hi-IN"/>
        </w:rPr>
        <w:t>Т</w:t>
      </w:r>
      <w:r w:rsidRPr="007A320F">
        <w:rPr>
          <w:rFonts w:ascii="Times New Roman" w:eastAsia="SimSun" w:hAnsi="Times New Roman" w:cs="Times New Roman"/>
          <w:bCs/>
          <w:kern w:val="3"/>
          <w:sz w:val="24"/>
          <w:szCs w:val="24"/>
          <w:lang w:eastAsia="zh-CN" w:bidi="hi-IN"/>
        </w:rPr>
        <w:t>аблица №5 (тыс. руб</w:t>
      </w:r>
      <w:r w:rsidRPr="000D3098">
        <w:rPr>
          <w:rFonts w:ascii="Times New Roman" w:eastAsia="SimSun" w:hAnsi="Times New Roman" w:cs="Times New Roman"/>
          <w:bCs/>
          <w:kern w:val="3"/>
          <w:sz w:val="24"/>
          <w:szCs w:val="24"/>
          <w:lang w:eastAsia="zh-CN" w:bidi="hi-IN"/>
        </w:rPr>
        <w:t>.)</w:t>
      </w:r>
    </w:p>
    <w:tbl>
      <w:tblPr>
        <w:tblStyle w:val="a3"/>
        <w:tblW w:w="9745" w:type="dxa"/>
        <w:tblLayout w:type="fixed"/>
        <w:tblLook w:val="04A0" w:firstRow="1" w:lastRow="0" w:firstColumn="1" w:lastColumn="0" w:noHBand="0" w:noVBand="1"/>
      </w:tblPr>
      <w:tblGrid>
        <w:gridCol w:w="540"/>
        <w:gridCol w:w="1806"/>
        <w:gridCol w:w="1023"/>
        <w:gridCol w:w="992"/>
        <w:gridCol w:w="992"/>
        <w:gridCol w:w="851"/>
        <w:gridCol w:w="992"/>
        <w:gridCol w:w="992"/>
        <w:gridCol w:w="851"/>
        <w:gridCol w:w="706"/>
      </w:tblGrid>
      <w:tr w:rsidR="005851AA" w:rsidRPr="000D3098" w14:paraId="4B6E391F" w14:textId="77777777" w:rsidTr="007C20D5">
        <w:tc>
          <w:tcPr>
            <w:tcW w:w="540" w:type="dxa"/>
            <w:vMerge w:val="restart"/>
          </w:tcPr>
          <w:p w14:paraId="2256FC8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 п/п</w:t>
            </w:r>
          </w:p>
        </w:tc>
        <w:tc>
          <w:tcPr>
            <w:tcW w:w="1806" w:type="dxa"/>
            <w:vMerge w:val="restart"/>
          </w:tcPr>
          <w:p w14:paraId="7E22DF5E"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Наименование учреждения</w:t>
            </w:r>
          </w:p>
        </w:tc>
        <w:tc>
          <w:tcPr>
            <w:tcW w:w="3858" w:type="dxa"/>
            <w:gridSpan w:val="4"/>
          </w:tcPr>
          <w:p w14:paraId="1AE023EB" w14:textId="77777777" w:rsidR="005851AA" w:rsidRPr="000D3098" w:rsidRDefault="005851AA" w:rsidP="007C20D5">
            <w:pPr>
              <w:tabs>
                <w:tab w:val="left" w:pos="900"/>
              </w:tabs>
              <w:suppressAutoHyphens/>
              <w:autoSpaceDN w:val="0"/>
              <w:jc w:val="center"/>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Исполнено плановых назначений за 2020 год:</w:t>
            </w:r>
          </w:p>
        </w:tc>
        <w:tc>
          <w:tcPr>
            <w:tcW w:w="3541" w:type="dxa"/>
            <w:gridSpan w:val="4"/>
          </w:tcPr>
          <w:p w14:paraId="23CEB122" w14:textId="77777777" w:rsidR="005851AA" w:rsidRPr="000D3098" w:rsidRDefault="005851AA" w:rsidP="007C20D5">
            <w:pPr>
              <w:tabs>
                <w:tab w:val="left" w:pos="900"/>
              </w:tabs>
              <w:suppressAutoHyphens/>
              <w:autoSpaceDN w:val="0"/>
              <w:jc w:val="center"/>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Сумма отклонений от плановых назначений</w:t>
            </w:r>
          </w:p>
        </w:tc>
      </w:tr>
      <w:tr w:rsidR="005851AA" w:rsidRPr="000D3098" w14:paraId="4105C4A7" w14:textId="77777777" w:rsidTr="007C20D5">
        <w:tc>
          <w:tcPr>
            <w:tcW w:w="540" w:type="dxa"/>
            <w:vMerge/>
          </w:tcPr>
          <w:p w14:paraId="5E9236F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1806" w:type="dxa"/>
            <w:vMerge/>
          </w:tcPr>
          <w:p w14:paraId="2A52D63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1023" w:type="dxa"/>
            <w:vMerge w:val="restart"/>
          </w:tcPr>
          <w:p w14:paraId="46F05F2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Всего</w:t>
            </w:r>
          </w:p>
        </w:tc>
        <w:tc>
          <w:tcPr>
            <w:tcW w:w="2835" w:type="dxa"/>
            <w:gridSpan w:val="3"/>
          </w:tcPr>
          <w:p w14:paraId="0E7E77D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В том числе:</w:t>
            </w:r>
          </w:p>
        </w:tc>
        <w:tc>
          <w:tcPr>
            <w:tcW w:w="992" w:type="dxa"/>
          </w:tcPr>
          <w:p w14:paraId="24C745F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Всего</w:t>
            </w:r>
          </w:p>
        </w:tc>
        <w:tc>
          <w:tcPr>
            <w:tcW w:w="2549" w:type="dxa"/>
            <w:gridSpan w:val="3"/>
          </w:tcPr>
          <w:p w14:paraId="0BD3378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В том числе:</w:t>
            </w:r>
          </w:p>
        </w:tc>
      </w:tr>
      <w:tr w:rsidR="005851AA" w:rsidRPr="000D3098" w14:paraId="59B8DA7A" w14:textId="77777777" w:rsidTr="007C20D5">
        <w:tc>
          <w:tcPr>
            <w:tcW w:w="540" w:type="dxa"/>
            <w:vMerge/>
          </w:tcPr>
          <w:p w14:paraId="1556249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1806" w:type="dxa"/>
            <w:vMerge/>
          </w:tcPr>
          <w:p w14:paraId="24C7951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1023" w:type="dxa"/>
            <w:vMerge/>
          </w:tcPr>
          <w:p w14:paraId="17AF8F7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992" w:type="dxa"/>
          </w:tcPr>
          <w:p w14:paraId="451E8DBC"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ФБ</w:t>
            </w:r>
          </w:p>
        </w:tc>
        <w:tc>
          <w:tcPr>
            <w:tcW w:w="992" w:type="dxa"/>
          </w:tcPr>
          <w:p w14:paraId="40303B2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КБ</w:t>
            </w:r>
          </w:p>
        </w:tc>
        <w:tc>
          <w:tcPr>
            <w:tcW w:w="851" w:type="dxa"/>
          </w:tcPr>
          <w:p w14:paraId="155A9A3E"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МБ</w:t>
            </w:r>
          </w:p>
        </w:tc>
        <w:tc>
          <w:tcPr>
            <w:tcW w:w="992" w:type="dxa"/>
          </w:tcPr>
          <w:p w14:paraId="4FDC0A2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992" w:type="dxa"/>
          </w:tcPr>
          <w:p w14:paraId="477E348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ФБ</w:t>
            </w:r>
          </w:p>
        </w:tc>
        <w:tc>
          <w:tcPr>
            <w:tcW w:w="851" w:type="dxa"/>
          </w:tcPr>
          <w:p w14:paraId="4FB258B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КБ</w:t>
            </w:r>
          </w:p>
        </w:tc>
        <w:tc>
          <w:tcPr>
            <w:tcW w:w="706" w:type="dxa"/>
          </w:tcPr>
          <w:p w14:paraId="0802425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МБ</w:t>
            </w:r>
          </w:p>
        </w:tc>
      </w:tr>
      <w:tr w:rsidR="005851AA" w:rsidRPr="000D3098" w14:paraId="17F5C9FC" w14:textId="77777777" w:rsidTr="007C20D5">
        <w:tc>
          <w:tcPr>
            <w:tcW w:w="540" w:type="dxa"/>
          </w:tcPr>
          <w:p w14:paraId="23A25B5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w:t>
            </w:r>
          </w:p>
        </w:tc>
        <w:tc>
          <w:tcPr>
            <w:tcW w:w="1806" w:type="dxa"/>
          </w:tcPr>
          <w:p w14:paraId="26976E2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№1</w:t>
            </w:r>
          </w:p>
        </w:tc>
        <w:tc>
          <w:tcPr>
            <w:tcW w:w="1023" w:type="dxa"/>
          </w:tcPr>
          <w:p w14:paraId="1A699B9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853,2</w:t>
            </w:r>
          </w:p>
        </w:tc>
        <w:tc>
          <w:tcPr>
            <w:tcW w:w="992" w:type="dxa"/>
          </w:tcPr>
          <w:p w14:paraId="6081FBD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622,5</w:t>
            </w:r>
          </w:p>
        </w:tc>
        <w:tc>
          <w:tcPr>
            <w:tcW w:w="992" w:type="dxa"/>
          </w:tcPr>
          <w:p w14:paraId="75A8469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196,6</w:t>
            </w:r>
          </w:p>
        </w:tc>
        <w:tc>
          <w:tcPr>
            <w:tcW w:w="851" w:type="dxa"/>
          </w:tcPr>
          <w:p w14:paraId="53A911F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34,1</w:t>
            </w:r>
          </w:p>
        </w:tc>
        <w:tc>
          <w:tcPr>
            <w:tcW w:w="992" w:type="dxa"/>
          </w:tcPr>
          <w:p w14:paraId="18239F3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350,0</w:t>
            </w:r>
          </w:p>
        </w:tc>
        <w:tc>
          <w:tcPr>
            <w:tcW w:w="992" w:type="dxa"/>
          </w:tcPr>
          <w:p w14:paraId="29A0542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255,4</w:t>
            </w:r>
          </w:p>
        </w:tc>
        <w:tc>
          <w:tcPr>
            <w:tcW w:w="851" w:type="dxa"/>
          </w:tcPr>
          <w:p w14:paraId="06C84A9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80,6</w:t>
            </w:r>
          </w:p>
        </w:tc>
        <w:tc>
          <w:tcPr>
            <w:tcW w:w="706" w:type="dxa"/>
          </w:tcPr>
          <w:p w14:paraId="4CE212B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14,0</w:t>
            </w:r>
          </w:p>
        </w:tc>
      </w:tr>
      <w:tr w:rsidR="005851AA" w:rsidRPr="000D3098" w14:paraId="0D296159" w14:textId="77777777" w:rsidTr="007C20D5">
        <w:tc>
          <w:tcPr>
            <w:tcW w:w="540" w:type="dxa"/>
          </w:tcPr>
          <w:p w14:paraId="4B527C8C"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w:t>
            </w:r>
          </w:p>
        </w:tc>
        <w:tc>
          <w:tcPr>
            <w:tcW w:w="1806" w:type="dxa"/>
          </w:tcPr>
          <w:p w14:paraId="3680E2F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№2</w:t>
            </w:r>
          </w:p>
        </w:tc>
        <w:tc>
          <w:tcPr>
            <w:tcW w:w="1023" w:type="dxa"/>
          </w:tcPr>
          <w:p w14:paraId="098F40D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801,9</w:t>
            </w:r>
          </w:p>
        </w:tc>
        <w:tc>
          <w:tcPr>
            <w:tcW w:w="992" w:type="dxa"/>
          </w:tcPr>
          <w:p w14:paraId="57B6892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585,1</w:t>
            </w:r>
          </w:p>
        </w:tc>
        <w:tc>
          <w:tcPr>
            <w:tcW w:w="992" w:type="dxa"/>
          </w:tcPr>
          <w:p w14:paraId="10B7DD2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184,8</w:t>
            </w:r>
          </w:p>
        </w:tc>
        <w:tc>
          <w:tcPr>
            <w:tcW w:w="851" w:type="dxa"/>
          </w:tcPr>
          <w:p w14:paraId="78AD02E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32,0</w:t>
            </w:r>
          </w:p>
        </w:tc>
        <w:tc>
          <w:tcPr>
            <w:tcW w:w="992" w:type="dxa"/>
          </w:tcPr>
          <w:p w14:paraId="205545E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35,2</w:t>
            </w:r>
          </w:p>
        </w:tc>
        <w:tc>
          <w:tcPr>
            <w:tcW w:w="992" w:type="dxa"/>
          </w:tcPr>
          <w:p w14:paraId="0267EE5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25,7</w:t>
            </w:r>
          </w:p>
        </w:tc>
        <w:tc>
          <w:tcPr>
            <w:tcW w:w="851" w:type="dxa"/>
          </w:tcPr>
          <w:p w14:paraId="68301CC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8,1</w:t>
            </w:r>
          </w:p>
        </w:tc>
        <w:tc>
          <w:tcPr>
            <w:tcW w:w="706" w:type="dxa"/>
          </w:tcPr>
          <w:p w14:paraId="18CD0AF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w:t>
            </w:r>
          </w:p>
        </w:tc>
      </w:tr>
      <w:tr w:rsidR="005851AA" w:rsidRPr="000D3098" w14:paraId="5AADF3AE" w14:textId="77777777" w:rsidTr="007C20D5">
        <w:tc>
          <w:tcPr>
            <w:tcW w:w="540" w:type="dxa"/>
          </w:tcPr>
          <w:p w14:paraId="078843B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w:t>
            </w:r>
          </w:p>
        </w:tc>
        <w:tc>
          <w:tcPr>
            <w:tcW w:w="1806" w:type="dxa"/>
          </w:tcPr>
          <w:p w14:paraId="119B6A2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 xml:space="preserve">МБОУ СОШ №3 </w:t>
            </w:r>
          </w:p>
        </w:tc>
        <w:tc>
          <w:tcPr>
            <w:tcW w:w="1023" w:type="dxa"/>
          </w:tcPr>
          <w:p w14:paraId="124502E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355,3</w:t>
            </w:r>
          </w:p>
        </w:tc>
        <w:tc>
          <w:tcPr>
            <w:tcW w:w="992" w:type="dxa"/>
          </w:tcPr>
          <w:p w14:paraId="7C8C7D5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259,2</w:t>
            </w:r>
          </w:p>
        </w:tc>
        <w:tc>
          <w:tcPr>
            <w:tcW w:w="992" w:type="dxa"/>
          </w:tcPr>
          <w:p w14:paraId="34B0E89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81,9</w:t>
            </w:r>
          </w:p>
        </w:tc>
        <w:tc>
          <w:tcPr>
            <w:tcW w:w="851" w:type="dxa"/>
          </w:tcPr>
          <w:p w14:paraId="01D6CFA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14,2</w:t>
            </w:r>
          </w:p>
        </w:tc>
        <w:tc>
          <w:tcPr>
            <w:tcW w:w="992" w:type="dxa"/>
          </w:tcPr>
          <w:p w14:paraId="28E81BD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166,7</w:t>
            </w:r>
          </w:p>
        </w:tc>
        <w:tc>
          <w:tcPr>
            <w:tcW w:w="992" w:type="dxa"/>
          </w:tcPr>
          <w:p w14:paraId="6B81FF5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121,6</w:t>
            </w:r>
          </w:p>
        </w:tc>
        <w:tc>
          <w:tcPr>
            <w:tcW w:w="851" w:type="dxa"/>
          </w:tcPr>
          <w:p w14:paraId="752CDE4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38,4</w:t>
            </w:r>
          </w:p>
        </w:tc>
        <w:tc>
          <w:tcPr>
            <w:tcW w:w="706" w:type="dxa"/>
          </w:tcPr>
          <w:p w14:paraId="5559375E"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6,7</w:t>
            </w:r>
          </w:p>
        </w:tc>
      </w:tr>
      <w:tr w:rsidR="005851AA" w:rsidRPr="000D3098" w14:paraId="58F5039C" w14:textId="77777777" w:rsidTr="007C20D5">
        <w:tc>
          <w:tcPr>
            <w:tcW w:w="540" w:type="dxa"/>
          </w:tcPr>
          <w:p w14:paraId="5E6A2E9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w:t>
            </w:r>
          </w:p>
        </w:tc>
        <w:tc>
          <w:tcPr>
            <w:tcW w:w="1806" w:type="dxa"/>
          </w:tcPr>
          <w:p w14:paraId="2A89D1D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 xml:space="preserve">МБОУ СОШ №4 </w:t>
            </w:r>
          </w:p>
        </w:tc>
        <w:tc>
          <w:tcPr>
            <w:tcW w:w="1023" w:type="dxa"/>
          </w:tcPr>
          <w:p w14:paraId="0443D21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957,4</w:t>
            </w:r>
          </w:p>
        </w:tc>
        <w:tc>
          <w:tcPr>
            <w:tcW w:w="992" w:type="dxa"/>
          </w:tcPr>
          <w:p w14:paraId="38DE890E"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698,5</w:t>
            </w:r>
          </w:p>
        </w:tc>
        <w:tc>
          <w:tcPr>
            <w:tcW w:w="992" w:type="dxa"/>
          </w:tcPr>
          <w:p w14:paraId="4C3C9E6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220,6</w:t>
            </w:r>
          </w:p>
        </w:tc>
        <w:tc>
          <w:tcPr>
            <w:tcW w:w="851" w:type="dxa"/>
          </w:tcPr>
          <w:p w14:paraId="4C949CD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38,3</w:t>
            </w:r>
          </w:p>
        </w:tc>
        <w:tc>
          <w:tcPr>
            <w:tcW w:w="992" w:type="dxa"/>
          </w:tcPr>
          <w:p w14:paraId="7C52E23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218,2</w:t>
            </w:r>
          </w:p>
        </w:tc>
        <w:tc>
          <w:tcPr>
            <w:tcW w:w="992" w:type="dxa"/>
          </w:tcPr>
          <w:p w14:paraId="12BE261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159,2</w:t>
            </w:r>
          </w:p>
        </w:tc>
        <w:tc>
          <w:tcPr>
            <w:tcW w:w="851" w:type="dxa"/>
          </w:tcPr>
          <w:p w14:paraId="23C7F17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50,3</w:t>
            </w:r>
          </w:p>
        </w:tc>
        <w:tc>
          <w:tcPr>
            <w:tcW w:w="706" w:type="dxa"/>
          </w:tcPr>
          <w:p w14:paraId="4886083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8,7</w:t>
            </w:r>
          </w:p>
        </w:tc>
      </w:tr>
      <w:tr w:rsidR="005851AA" w:rsidRPr="000D3098" w14:paraId="3FC790C7" w14:textId="77777777" w:rsidTr="007C20D5">
        <w:tc>
          <w:tcPr>
            <w:tcW w:w="540" w:type="dxa"/>
          </w:tcPr>
          <w:p w14:paraId="4A98604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w:t>
            </w:r>
          </w:p>
        </w:tc>
        <w:tc>
          <w:tcPr>
            <w:tcW w:w="1806" w:type="dxa"/>
          </w:tcPr>
          <w:p w14:paraId="52B226C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 xml:space="preserve">МБОУ СОШ №5 </w:t>
            </w:r>
          </w:p>
        </w:tc>
        <w:tc>
          <w:tcPr>
            <w:tcW w:w="1023" w:type="dxa"/>
          </w:tcPr>
          <w:p w14:paraId="1786C03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1038,5</w:t>
            </w:r>
          </w:p>
        </w:tc>
        <w:tc>
          <w:tcPr>
            <w:tcW w:w="992" w:type="dxa"/>
          </w:tcPr>
          <w:p w14:paraId="2787E31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757,7</w:t>
            </w:r>
          </w:p>
        </w:tc>
        <w:tc>
          <w:tcPr>
            <w:tcW w:w="992" w:type="dxa"/>
          </w:tcPr>
          <w:p w14:paraId="23204B5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239,3</w:t>
            </w:r>
          </w:p>
        </w:tc>
        <w:tc>
          <w:tcPr>
            <w:tcW w:w="851" w:type="dxa"/>
          </w:tcPr>
          <w:p w14:paraId="28F71BD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41,5</w:t>
            </w:r>
          </w:p>
        </w:tc>
        <w:tc>
          <w:tcPr>
            <w:tcW w:w="992" w:type="dxa"/>
          </w:tcPr>
          <w:p w14:paraId="2AF44C7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156,0</w:t>
            </w:r>
          </w:p>
        </w:tc>
        <w:tc>
          <w:tcPr>
            <w:tcW w:w="992" w:type="dxa"/>
          </w:tcPr>
          <w:p w14:paraId="79265C0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113,8</w:t>
            </w:r>
          </w:p>
        </w:tc>
        <w:tc>
          <w:tcPr>
            <w:tcW w:w="851" w:type="dxa"/>
          </w:tcPr>
          <w:p w14:paraId="4FA465FC"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35,9</w:t>
            </w:r>
          </w:p>
        </w:tc>
        <w:tc>
          <w:tcPr>
            <w:tcW w:w="706" w:type="dxa"/>
          </w:tcPr>
          <w:p w14:paraId="70E9434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6,2</w:t>
            </w:r>
          </w:p>
        </w:tc>
      </w:tr>
      <w:tr w:rsidR="005851AA" w:rsidRPr="000D3098" w14:paraId="20048297" w14:textId="77777777" w:rsidTr="007C20D5">
        <w:tc>
          <w:tcPr>
            <w:tcW w:w="540" w:type="dxa"/>
          </w:tcPr>
          <w:p w14:paraId="6609F7E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w:t>
            </w:r>
          </w:p>
        </w:tc>
        <w:tc>
          <w:tcPr>
            <w:tcW w:w="1806" w:type="dxa"/>
          </w:tcPr>
          <w:p w14:paraId="27797D4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№6</w:t>
            </w:r>
          </w:p>
        </w:tc>
        <w:tc>
          <w:tcPr>
            <w:tcW w:w="1023" w:type="dxa"/>
          </w:tcPr>
          <w:p w14:paraId="7AC773B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1281,0</w:t>
            </w:r>
          </w:p>
        </w:tc>
        <w:tc>
          <w:tcPr>
            <w:tcW w:w="992" w:type="dxa"/>
          </w:tcPr>
          <w:p w14:paraId="50AE2CE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934,6</w:t>
            </w:r>
          </w:p>
        </w:tc>
        <w:tc>
          <w:tcPr>
            <w:tcW w:w="992" w:type="dxa"/>
          </w:tcPr>
          <w:p w14:paraId="44FDB7C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295,1</w:t>
            </w:r>
          </w:p>
        </w:tc>
        <w:tc>
          <w:tcPr>
            <w:tcW w:w="851" w:type="dxa"/>
          </w:tcPr>
          <w:p w14:paraId="5480B5B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51,3</w:t>
            </w:r>
          </w:p>
        </w:tc>
        <w:tc>
          <w:tcPr>
            <w:tcW w:w="992" w:type="dxa"/>
          </w:tcPr>
          <w:p w14:paraId="68C83EE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144,9</w:t>
            </w:r>
          </w:p>
        </w:tc>
        <w:tc>
          <w:tcPr>
            <w:tcW w:w="992" w:type="dxa"/>
          </w:tcPr>
          <w:p w14:paraId="6522868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105,7</w:t>
            </w:r>
          </w:p>
        </w:tc>
        <w:tc>
          <w:tcPr>
            <w:tcW w:w="851" w:type="dxa"/>
          </w:tcPr>
          <w:p w14:paraId="788EC12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33,4</w:t>
            </w:r>
          </w:p>
        </w:tc>
        <w:tc>
          <w:tcPr>
            <w:tcW w:w="706" w:type="dxa"/>
          </w:tcPr>
          <w:p w14:paraId="1793E6A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5,8</w:t>
            </w:r>
          </w:p>
        </w:tc>
      </w:tr>
      <w:tr w:rsidR="005851AA" w:rsidRPr="000D3098" w14:paraId="760BBCED" w14:textId="77777777" w:rsidTr="007C20D5">
        <w:tc>
          <w:tcPr>
            <w:tcW w:w="540" w:type="dxa"/>
          </w:tcPr>
          <w:p w14:paraId="6812A03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7</w:t>
            </w:r>
          </w:p>
        </w:tc>
        <w:tc>
          <w:tcPr>
            <w:tcW w:w="1806" w:type="dxa"/>
          </w:tcPr>
          <w:p w14:paraId="2D9A25A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 xml:space="preserve">МБОУ СОШ №7 </w:t>
            </w:r>
          </w:p>
        </w:tc>
        <w:tc>
          <w:tcPr>
            <w:tcW w:w="1023" w:type="dxa"/>
          </w:tcPr>
          <w:p w14:paraId="0DA2EA7C"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874,3</w:t>
            </w:r>
          </w:p>
        </w:tc>
        <w:tc>
          <w:tcPr>
            <w:tcW w:w="992" w:type="dxa"/>
          </w:tcPr>
          <w:p w14:paraId="3E0A4BB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637,9</w:t>
            </w:r>
          </w:p>
        </w:tc>
        <w:tc>
          <w:tcPr>
            <w:tcW w:w="992" w:type="dxa"/>
          </w:tcPr>
          <w:p w14:paraId="2C07C64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201,4</w:t>
            </w:r>
          </w:p>
        </w:tc>
        <w:tc>
          <w:tcPr>
            <w:tcW w:w="851" w:type="dxa"/>
          </w:tcPr>
          <w:p w14:paraId="414E9C5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34,9</w:t>
            </w:r>
          </w:p>
        </w:tc>
        <w:tc>
          <w:tcPr>
            <w:tcW w:w="992" w:type="dxa"/>
          </w:tcPr>
          <w:p w14:paraId="7FD0637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141,5</w:t>
            </w:r>
          </w:p>
        </w:tc>
        <w:tc>
          <w:tcPr>
            <w:tcW w:w="992" w:type="dxa"/>
          </w:tcPr>
          <w:p w14:paraId="788485F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103,3</w:t>
            </w:r>
          </w:p>
        </w:tc>
        <w:tc>
          <w:tcPr>
            <w:tcW w:w="851" w:type="dxa"/>
          </w:tcPr>
          <w:p w14:paraId="0F1589A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32,6</w:t>
            </w:r>
          </w:p>
        </w:tc>
        <w:tc>
          <w:tcPr>
            <w:tcW w:w="706" w:type="dxa"/>
          </w:tcPr>
          <w:p w14:paraId="484E11C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5,7</w:t>
            </w:r>
          </w:p>
        </w:tc>
      </w:tr>
      <w:tr w:rsidR="005851AA" w:rsidRPr="000D3098" w14:paraId="708B5357" w14:textId="77777777" w:rsidTr="007C20D5">
        <w:tc>
          <w:tcPr>
            <w:tcW w:w="540" w:type="dxa"/>
          </w:tcPr>
          <w:p w14:paraId="3B5BC98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w:t>
            </w:r>
          </w:p>
        </w:tc>
        <w:tc>
          <w:tcPr>
            <w:tcW w:w="1806" w:type="dxa"/>
          </w:tcPr>
          <w:p w14:paraId="4B50375C"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№8</w:t>
            </w:r>
          </w:p>
        </w:tc>
        <w:tc>
          <w:tcPr>
            <w:tcW w:w="1023" w:type="dxa"/>
          </w:tcPr>
          <w:p w14:paraId="5F68980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288,9</w:t>
            </w:r>
          </w:p>
        </w:tc>
        <w:tc>
          <w:tcPr>
            <w:tcW w:w="992" w:type="dxa"/>
          </w:tcPr>
          <w:p w14:paraId="4A9DACB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210,8</w:t>
            </w:r>
          </w:p>
        </w:tc>
        <w:tc>
          <w:tcPr>
            <w:tcW w:w="992" w:type="dxa"/>
          </w:tcPr>
          <w:p w14:paraId="1DF8F18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66,6</w:t>
            </w:r>
          </w:p>
        </w:tc>
        <w:tc>
          <w:tcPr>
            <w:tcW w:w="851" w:type="dxa"/>
          </w:tcPr>
          <w:p w14:paraId="7257AA1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11,6</w:t>
            </w:r>
          </w:p>
        </w:tc>
        <w:tc>
          <w:tcPr>
            <w:tcW w:w="992" w:type="dxa"/>
          </w:tcPr>
          <w:p w14:paraId="2824A4C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45,0</w:t>
            </w:r>
          </w:p>
        </w:tc>
        <w:tc>
          <w:tcPr>
            <w:tcW w:w="992" w:type="dxa"/>
          </w:tcPr>
          <w:p w14:paraId="20D1FBC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32,8</w:t>
            </w:r>
          </w:p>
        </w:tc>
        <w:tc>
          <w:tcPr>
            <w:tcW w:w="851" w:type="dxa"/>
          </w:tcPr>
          <w:p w14:paraId="32B59FF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10,4</w:t>
            </w:r>
          </w:p>
        </w:tc>
        <w:tc>
          <w:tcPr>
            <w:tcW w:w="706" w:type="dxa"/>
          </w:tcPr>
          <w:p w14:paraId="7CC6C54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1,8</w:t>
            </w:r>
          </w:p>
        </w:tc>
      </w:tr>
      <w:tr w:rsidR="005851AA" w:rsidRPr="000D3098" w14:paraId="7C1B74B9" w14:textId="77777777" w:rsidTr="007C20D5">
        <w:tc>
          <w:tcPr>
            <w:tcW w:w="540" w:type="dxa"/>
          </w:tcPr>
          <w:p w14:paraId="2C0917E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9</w:t>
            </w:r>
          </w:p>
        </w:tc>
        <w:tc>
          <w:tcPr>
            <w:tcW w:w="1806" w:type="dxa"/>
          </w:tcPr>
          <w:p w14:paraId="73E7F1E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№9</w:t>
            </w:r>
          </w:p>
        </w:tc>
        <w:tc>
          <w:tcPr>
            <w:tcW w:w="1023" w:type="dxa"/>
          </w:tcPr>
          <w:p w14:paraId="24373E9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263,1</w:t>
            </w:r>
          </w:p>
        </w:tc>
        <w:tc>
          <w:tcPr>
            <w:tcW w:w="992" w:type="dxa"/>
          </w:tcPr>
          <w:p w14:paraId="76684E5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192,0</w:t>
            </w:r>
          </w:p>
        </w:tc>
        <w:tc>
          <w:tcPr>
            <w:tcW w:w="992" w:type="dxa"/>
          </w:tcPr>
          <w:p w14:paraId="1A93322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60,6</w:t>
            </w:r>
          </w:p>
        </w:tc>
        <w:tc>
          <w:tcPr>
            <w:tcW w:w="851" w:type="dxa"/>
          </w:tcPr>
          <w:p w14:paraId="1BF70F0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10,5</w:t>
            </w:r>
          </w:p>
        </w:tc>
        <w:tc>
          <w:tcPr>
            <w:tcW w:w="992" w:type="dxa"/>
          </w:tcPr>
          <w:p w14:paraId="70076C3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47,3</w:t>
            </w:r>
          </w:p>
        </w:tc>
        <w:tc>
          <w:tcPr>
            <w:tcW w:w="992" w:type="dxa"/>
          </w:tcPr>
          <w:p w14:paraId="67D00F9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34,5</w:t>
            </w:r>
          </w:p>
        </w:tc>
        <w:tc>
          <w:tcPr>
            <w:tcW w:w="851" w:type="dxa"/>
          </w:tcPr>
          <w:p w14:paraId="33F2ECF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10,9</w:t>
            </w:r>
          </w:p>
        </w:tc>
        <w:tc>
          <w:tcPr>
            <w:tcW w:w="706" w:type="dxa"/>
          </w:tcPr>
          <w:p w14:paraId="0978D8A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1,9</w:t>
            </w:r>
          </w:p>
        </w:tc>
      </w:tr>
      <w:tr w:rsidR="005851AA" w:rsidRPr="000D3098" w14:paraId="3C6CA5E1" w14:textId="77777777" w:rsidTr="007C20D5">
        <w:tc>
          <w:tcPr>
            <w:tcW w:w="540" w:type="dxa"/>
          </w:tcPr>
          <w:p w14:paraId="4459CE0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w:t>
            </w:r>
          </w:p>
        </w:tc>
        <w:tc>
          <w:tcPr>
            <w:tcW w:w="1806" w:type="dxa"/>
          </w:tcPr>
          <w:p w14:paraId="4442917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№10</w:t>
            </w:r>
          </w:p>
        </w:tc>
        <w:tc>
          <w:tcPr>
            <w:tcW w:w="1023" w:type="dxa"/>
          </w:tcPr>
          <w:p w14:paraId="48D3DD7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559,1</w:t>
            </w:r>
          </w:p>
        </w:tc>
        <w:tc>
          <w:tcPr>
            <w:tcW w:w="992" w:type="dxa"/>
          </w:tcPr>
          <w:p w14:paraId="02E430D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407,9</w:t>
            </w:r>
          </w:p>
        </w:tc>
        <w:tc>
          <w:tcPr>
            <w:tcW w:w="992" w:type="dxa"/>
          </w:tcPr>
          <w:p w14:paraId="07337A3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128,8</w:t>
            </w:r>
          </w:p>
        </w:tc>
        <w:tc>
          <w:tcPr>
            <w:tcW w:w="851" w:type="dxa"/>
          </w:tcPr>
          <w:p w14:paraId="5CE3262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22,4</w:t>
            </w:r>
          </w:p>
        </w:tc>
        <w:tc>
          <w:tcPr>
            <w:tcW w:w="992" w:type="dxa"/>
          </w:tcPr>
          <w:p w14:paraId="113AB4A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80,4</w:t>
            </w:r>
          </w:p>
        </w:tc>
        <w:tc>
          <w:tcPr>
            <w:tcW w:w="992" w:type="dxa"/>
          </w:tcPr>
          <w:p w14:paraId="1430E16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58,7</w:t>
            </w:r>
          </w:p>
        </w:tc>
        <w:tc>
          <w:tcPr>
            <w:tcW w:w="851" w:type="dxa"/>
          </w:tcPr>
          <w:p w14:paraId="32430BF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18,5</w:t>
            </w:r>
          </w:p>
        </w:tc>
        <w:tc>
          <w:tcPr>
            <w:tcW w:w="706" w:type="dxa"/>
          </w:tcPr>
          <w:p w14:paraId="5130139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3,2</w:t>
            </w:r>
          </w:p>
        </w:tc>
      </w:tr>
      <w:tr w:rsidR="005851AA" w:rsidRPr="000D3098" w14:paraId="63F1E08D" w14:textId="77777777" w:rsidTr="007C20D5">
        <w:tc>
          <w:tcPr>
            <w:tcW w:w="540" w:type="dxa"/>
          </w:tcPr>
          <w:p w14:paraId="2F2485A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11</w:t>
            </w:r>
          </w:p>
        </w:tc>
        <w:tc>
          <w:tcPr>
            <w:tcW w:w="1806" w:type="dxa"/>
          </w:tcPr>
          <w:p w14:paraId="2728142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№12</w:t>
            </w:r>
          </w:p>
        </w:tc>
        <w:tc>
          <w:tcPr>
            <w:tcW w:w="1023" w:type="dxa"/>
          </w:tcPr>
          <w:p w14:paraId="47994C9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211,9</w:t>
            </w:r>
          </w:p>
        </w:tc>
        <w:tc>
          <w:tcPr>
            <w:tcW w:w="992" w:type="dxa"/>
          </w:tcPr>
          <w:p w14:paraId="5F1C40C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154,6</w:t>
            </w:r>
          </w:p>
        </w:tc>
        <w:tc>
          <w:tcPr>
            <w:tcW w:w="992" w:type="dxa"/>
          </w:tcPr>
          <w:p w14:paraId="59EEF3A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48,8</w:t>
            </w:r>
          </w:p>
        </w:tc>
        <w:tc>
          <w:tcPr>
            <w:tcW w:w="851" w:type="dxa"/>
          </w:tcPr>
          <w:p w14:paraId="3F063F2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8,5</w:t>
            </w:r>
          </w:p>
        </w:tc>
        <w:tc>
          <w:tcPr>
            <w:tcW w:w="992" w:type="dxa"/>
          </w:tcPr>
          <w:p w14:paraId="6DB2CF0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37,3</w:t>
            </w:r>
          </w:p>
        </w:tc>
        <w:tc>
          <w:tcPr>
            <w:tcW w:w="992" w:type="dxa"/>
          </w:tcPr>
          <w:p w14:paraId="7FBD416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27,2</w:t>
            </w:r>
          </w:p>
        </w:tc>
        <w:tc>
          <w:tcPr>
            <w:tcW w:w="851" w:type="dxa"/>
          </w:tcPr>
          <w:p w14:paraId="1A82914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8,6</w:t>
            </w:r>
          </w:p>
        </w:tc>
        <w:tc>
          <w:tcPr>
            <w:tcW w:w="706" w:type="dxa"/>
          </w:tcPr>
          <w:p w14:paraId="1E0C966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1,5</w:t>
            </w:r>
          </w:p>
        </w:tc>
      </w:tr>
      <w:tr w:rsidR="005851AA" w:rsidRPr="000D3098" w14:paraId="3838EE39" w14:textId="77777777" w:rsidTr="007C20D5">
        <w:tc>
          <w:tcPr>
            <w:tcW w:w="540" w:type="dxa"/>
          </w:tcPr>
          <w:p w14:paraId="51406ED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w:t>
            </w:r>
          </w:p>
        </w:tc>
        <w:tc>
          <w:tcPr>
            <w:tcW w:w="1806" w:type="dxa"/>
          </w:tcPr>
          <w:p w14:paraId="2FE92458"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№14</w:t>
            </w:r>
          </w:p>
        </w:tc>
        <w:tc>
          <w:tcPr>
            <w:tcW w:w="1023" w:type="dxa"/>
          </w:tcPr>
          <w:p w14:paraId="1E240F9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260,6</w:t>
            </w:r>
          </w:p>
        </w:tc>
        <w:tc>
          <w:tcPr>
            <w:tcW w:w="992" w:type="dxa"/>
          </w:tcPr>
          <w:p w14:paraId="68763871"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190,1</w:t>
            </w:r>
          </w:p>
        </w:tc>
        <w:tc>
          <w:tcPr>
            <w:tcW w:w="992" w:type="dxa"/>
          </w:tcPr>
          <w:p w14:paraId="1A60302E"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60,0</w:t>
            </w:r>
          </w:p>
        </w:tc>
        <w:tc>
          <w:tcPr>
            <w:tcW w:w="851" w:type="dxa"/>
          </w:tcPr>
          <w:p w14:paraId="7725021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10,4</w:t>
            </w:r>
          </w:p>
        </w:tc>
        <w:tc>
          <w:tcPr>
            <w:tcW w:w="992" w:type="dxa"/>
          </w:tcPr>
          <w:p w14:paraId="61CF159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54,5</w:t>
            </w:r>
          </w:p>
        </w:tc>
        <w:tc>
          <w:tcPr>
            <w:tcW w:w="992" w:type="dxa"/>
          </w:tcPr>
          <w:p w14:paraId="607BE97E"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39,8</w:t>
            </w:r>
          </w:p>
        </w:tc>
        <w:tc>
          <w:tcPr>
            <w:tcW w:w="851" w:type="dxa"/>
          </w:tcPr>
          <w:p w14:paraId="0CB963FD"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12,6</w:t>
            </w:r>
          </w:p>
        </w:tc>
        <w:tc>
          <w:tcPr>
            <w:tcW w:w="706" w:type="dxa"/>
          </w:tcPr>
          <w:p w14:paraId="3F3D92E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2,1</w:t>
            </w:r>
          </w:p>
        </w:tc>
      </w:tr>
      <w:tr w:rsidR="005851AA" w:rsidRPr="000D3098" w14:paraId="55752B56" w14:textId="77777777" w:rsidTr="007C20D5">
        <w:tc>
          <w:tcPr>
            <w:tcW w:w="540" w:type="dxa"/>
          </w:tcPr>
          <w:p w14:paraId="7B17DFC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13</w:t>
            </w:r>
          </w:p>
        </w:tc>
        <w:tc>
          <w:tcPr>
            <w:tcW w:w="1806" w:type="dxa"/>
          </w:tcPr>
          <w:p w14:paraId="5DF1357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№15</w:t>
            </w:r>
          </w:p>
        </w:tc>
        <w:tc>
          <w:tcPr>
            <w:tcW w:w="1023" w:type="dxa"/>
          </w:tcPr>
          <w:p w14:paraId="099D752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440,8</w:t>
            </w:r>
          </w:p>
        </w:tc>
        <w:tc>
          <w:tcPr>
            <w:tcW w:w="992" w:type="dxa"/>
          </w:tcPr>
          <w:p w14:paraId="78A3CE8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321,6</w:t>
            </w:r>
          </w:p>
        </w:tc>
        <w:tc>
          <w:tcPr>
            <w:tcW w:w="992" w:type="dxa"/>
          </w:tcPr>
          <w:p w14:paraId="3F36F2D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101,6</w:t>
            </w:r>
          </w:p>
        </w:tc>
        <w:tc>
          <w:tcPr>
            <w:tcW w:w="851" w:type="dxa"/>
          </w:tcPr>
          <w:p w14:paraId="3A0E642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17,6</w:t>
            </w:r>
          </w:p>
        </w:tc>
        <w:tc>
          <w:tcPr>
            <w:tcW w:w="992" w:type="dxa"/>
          </w:tcPr>
          <w:p w14:paraId="55248A9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109,3</w:t>
            </w:r>
          </w:p>
        </w:tc>
        <w:tc>
          <w:tcPr>
            <w:tcW w:w="992" w:type="dxa"/>
          </w:tcPr>
          <w:p w14:paraId="75E6016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79,8</w:t>
            </w:r>
          </w:p>
        </w:tc>
        <w:tc>
          <w:tcPr>
            <w:tcW w:w="851" w:type="dxa"/>
          </w:tcPr>
          <w:p w14:paraId="13D07C8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25,1</w:t>
            </w:r>
          </w:p>
        </w:tc>
        <w:tc>
          <w:tcPr>
            <w:tcW w:w="706" w:type="dxa"/>
          </w:tcPr>
          <w:p w14:paraId="4045EBD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4,4</w:t>
            </w:r>
          </w:p>
        </w:tc>
      </w:tr>
      <w:tr w:rsidR="005851AA" w:rsidRPr="000D3098" w14:paraId="67579B44" w14:textId="77777777" w:rsidTr="007C20D5">
        <w:tc>
          <w:tcPr>
            <w:tcW w:w="540" w:type="dxa"/>
          </w:tcPr>
          <w:p w14:paraId="0B0C5DBC"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14</w:t>
            </w:r>
          </w:p>
        </w:tc>
        <w:tc>
          <w:tcPr>
            <w:tcW w:w="1806" w:type="dxa"/>
          </w:tcPr>
          <w:p w14:paraId="7474A074"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0"/>
                <w:szCs w:val="20"/>
                <w:lang w:eastAsia="zh-CN" w:bidi="hi-IN"/>
              </w:rPr>
            </w:pPr>
            <w:r w:rsidRPr="000D3098">
              <w:rPr>
                <w:rFonts w:ascii="Times New Roman" w:hAnsi="Times New Roman" w:cs="Times New Roman"/>
                <w:sz w:val="20"/>
                <w:szCs w:val="20"/>
              </w:rPr>
              <w:t>МБОУ СОШ №16</w:t>
            </w:r>
          </w:p>
        </w:tc>
        <w:tc>
          <w:tcPr>
            <w:tcW w:w="1023" w:type="dxa"/>
          </w:tcPr>
          <w:p w14:paraId="393C73F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472,1</w:t>
            </w:r>
          </w:p>
        </w:tc>
        <w:tc>
          <w:tcPr>
            <w:tcW w:w="992" w:type="dxa"/>
          </w:tcPr>
          <w:p w14:paraId="5F39548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344,5</w:t>
            </w:r>
          </w:p>
        </w:tc>
        <w:tc>
          <w:tcPr>
            <w:tcW w:w="992" w:type="dxa"/>
          </w:tcPr>
          <w:p w14:paraId="356D50D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108,8</w:t>
            </w:r>
          </w:p>
        </w:tc>
        <w:tc>
          <w:tcPr>
            <w:tcW w:w="851" w:type="dxa"/>
          </w:tcPr>
          <w:p w14:paraId="3DC2CA47"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18,9</w:t>
            </w:r>
          </w:p>
        </w:tc>
        <w:tc>
          <w:tcPr>
            <w:tcW w:w="992" w:type="dxa"/>
          </w:tcPr>
          <w:p w14:paraId="74D6E9E5"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49,9</w:t>
            </w:r>
          </w:p>
        </w:tc>
        <w:tc>
          <w:tcPr>
            <w:tcW w:w="992" w:type="dxa"/>
          </w:tcPr>
          <w:p w14:paraId="73D7E9CE"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36,4</w:t>
            </w:r>
          </w:p>
        </w:tc>
        <w:tc>
          <w:tcPr>
            <w:tcW w:w="851" w:type="dxa"/>
          </w:tcPr>
          <w:p w14:paraId="3D31682A"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11,5</w:t>
            </w:r>
          </w:p>
        </w:tc>
        <w:tc>
          <w:tcPr>
            <w:tcW w:w="706" w:type="dxa"/>
          </w:tcPr>
          <w:p w14:paraId="2B75F57E"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r w:rsidRPr="000D3098">
              <w:rPr>
                <w:rFonts w:ascii="Times New Roman" w:eastAsia="SimSun" w:hAnsi="Times New Roman" w:cs="Times New Roman"/>
                <w:bCs/>
                <w:kern w:val="3"/>
                <w:sz w:val="24"/>
                <w:szCs w:val="24"/>
                <w:lang w:eastAsia="zh-CN" w:bidi="hi-IN"/>
              </w:rPr>
              <w:t>2,0</w:t>
            </w:r>
          </w:p>
        </w:tc>
      </w:tr>
      <w:tr w:rsidR="005851AA" w:rsidRPr="000D3098" w14:paraId="328CD351" w14:textId="77777777" w:rsidTr="007C20D5">
        <w:tc>
          <w:tcPr>
            <w:tcW w:w="540" w:type="dxa"/>
          </w:tcPr>
          <w:p w14:paraId="26EC7E42"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Cs/>
                <w:kern w:val="3"/>
                <w:sz w:val="24"/>
                <w:szCs w:val="24"/>
                <w:lang w:eastAsia="zh-CN" w:bidi="hi-IN"/>
              </w:rPr>
            </w:pPr>
          </w:p>
        </w:tc>
        <w:tc>
          <w:tcPr>
            <w:tcW w:w="1806" w:type="dxa"/>
          </w:tcPr>
          <w:p w14:paraId="59B47BCC"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Итого</w:t>
            </w:r>
          </w:p>
        </w:tc>
        <w:tc>
          <w:tcPr>
            <w:tcW w:w="1023" w:type="dxa"/>
          </w:tcPr>
          <w:p w14:paraId="7BFE286F"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8658,2</w:t>
            </w:r>
          </w:p>
        </w:tc>
        <w:tc>
          <w:tcPr>
            <w:tcW w:w="992" w:type="dxa"/>
          </w:tcPr>
          <w:p w14:paraId="606216AB"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6317,0</w:t>
            </w:r>
          </w:p>
        </w:tc>
        <w:tc>
          <w:tcPr>
            <w:tcW w:w="992" w:type="dxa"/>
          </w:tcPr>
          <w:p w14:paraId="2E0C912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1994,9</w:t>
            </w:r>
          </w:p>
        </w:tc>
        <w:tc>
          <w:tcPr>
            <w:tcW w:w="851" w:type="dxa"/>
          </w:tcPr>
          <w:p w14:paraId="3328BE96"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346,3</w:t>
            </w:r>
          </w:p>
        </w:tc>
        <w:tc>
          <w:tcPr>
            <w:tcW w:w="992" w:type="dxa"/>
          </w:tcPr>
          <w:p w14:paraId="3D24564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1636,3</w:t>
            </w:r>
          </w:p>
        </w:tc>
        <w:tc>
          <w:tcPr>
            <w:tcW w:w="992" w:type="dxa"/>
          </w:tcPr>
          <w:p w14:paraId="360F0789"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1193,9</w:t>
            </w:r>
          </w:p>
        </w:tc>
        <w:tc>
          <w:tcPr>
            <w:tcW w:w="851" w:type="dxa"/>
          </w:tcPr>
          <w:p w14:paraId="79A0E483"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377,0</w:t>
            </w:r>
          </w:p>
        </w:tc>
        <w:tc>
          <w:tcPr>
            <w:tcW w:w="706" w:type="dxa"/>
          </w:tcPr>
          <w:p w14:paraId="2C6B7C50" w14:textId="77777777" w:rsidR="005851AA" w:rsidRPr="000D3098" w:rsidRDefault="005851AA" w:rsidP="007C20D5">
            <w:pPr>
              <w:tabs>
                <w:tab w:val="left" w:pos="900"/>
              </w:tabs>
              <w:suppressAutoHyphens/>
              <w:autoSpaceDN w:val="0"/>
              <w:jc w:val="both"/>
              <w:textAlignment w:val="baseline"/>
              <w:rPr>
                <w:rFonts w:ascii="Times New Roman" w:eastAsia="SimSun" w:hAnsi="Times New Roman" w:cs="Times New Roman"/>
                <w:b/>
                <w:kern w:val="3"/>
                <w:sz w:val="24"/>
                <w:szCs w:val="24"/>
                <w:lang w:eastAsia="zh-CN" w:bidi="hi-IN"/>
              </w:rPr>
            </w:pPr>
            <w:r w:rsidRPr="000D3098">
              <w:rPr>
                <w:rFonts w:ascii="Times New Roman" w:eastAsia="SimSun" w:hAnsi="Times New Roman" w:cs="Times New Roman"/>
                <w:b/>
                <w:kern w:val="3"/>
                <w:sz w:val="24"/>
                <w:szCs w:val="24"/>
                <w:lang w:eastAsia="zh-CN" w:bidi="hi-IN"/>
              </w:rPr>
              <w:t>65,4</w:t>
            </w:r>
          </w:p>
        </w:tc>
      </w:tr>
    </w:tbl>
    <w:p w14:paraId="5F93A47D" w14:textId="77777777" w:rsidR="005851AA" w:rsidRPr="000D3098" w:rsidRDefault="005851AA" w:rsidP="005851A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 xml:space="preserve">Из данных таблиц видно, что исполнение составило 84,1% от плановых назначений (8658,2/10294,6). </w:t>
      </w:r>
    </w:p>
    <w:p w14:paraId="3E1A35FD" w14:textId="77777777" w:rsidR="005851AA" w:rsidRPr="000D3098" w:rsidRDefault="005851AA" w:rsidP="005851A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В результате проведенного анализа установлено, что неполное освоение субсидии в 2020 году связано со снижением по сравнению с плановыми показателями посещаемости обучающихся в связи с болезнью</w:t>
      </w:r>
      <w:r>
        <w:rPr>
          <w:rFonts w:ascii="Times New Roman" w:eastAsia="SimSun" w:hAnsi="Times New Roman" w:cs="Times New Roman"/>
          <w:bCs/>
          <w:kern w:val="3"/>
          <w:sz w:val="28"/>
          <w:szCs w:val="28"/>
          <w:lang w:eastAsia="zh-CN" w:bidi="hi-IN"/>
        </w:rPr>
        <w:t xml:space="preserve"> детей</w:t>
      </w:r>
      <w:r w:rsidRPr="000D3098">
        <w:rPr>
          <w:rFonts w:ascii="Times New Roman" w:eastAsia="SimSun" w:hAnsi="Times New Roman" w:cs="Times New Roman"/>
          <w:bCs/>
          <w:kern w:val="3"/>
          <w:sz w:val="28"/>
          <w:szCs w:val="28"/>
          <w:lang w:eastAsia="zh-CN" w:bidi="hi-IN"/>
        </w:rPr>
        <w:t>.</w:t>
      </w:r>
    </w:p>
    <w:p w14:paraId="0E95F7F1" w14:textId="77777777" w:rsidR="005851AA" w:rsidRPr="000D3098" w:rsidRDefault="005851AA" w:rsidP="005851AA">
      <w:pPr>
        <w:shd w:val="clear" w:color="auto" w:fill="FFFFFF"/>
        <w:tabs>
          <w:tab w:val="left" w:pos="900"/>
        </w:tabs>
        <w:suppressAutoHyphens/>
        <w:autoSpaceDN w:val="0"/>
        <w:spacing w:after="0"/>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 xml:space="preserve">           Структура расходов в разрезе образовательных учреждений на 2021 год представлена в таблице</w:t>
      </w:r>
      <w:r>
        <w:rPr>
          <w:rFonts w:ascii="Times New Roman" w:eastAsia="SimSun" w:hAnsi="Times New Roman" w:cs="Times New Roman"/>
          <w:bCs/>
          <w:kern w:val="3"/>
          <w:sz w:val="28"/>
          <w:szCs w:val="28"/>
          <w:lang w:eastAsia="zh-CN" w:bidi="hi-IN"/>
        </w:rPr>
        <w:t xml:space="preserve"> № 6</w:t>
      </w:r>
      <w:r w:rsidRPr="000D3098">
        <w:rPr>
          <w:rFonts w:ascii="Times New Roman" w:eastAsia="SimSun" w:hAnsi="Times New Roman" w:cs="Times New Roman"/>
          <w:bCs/>
          <w:kern w:val="3"/>
          <w:sz w:val="28"/>
          <w:szCs w:val="28"/>
          <w:lang w:eastAsia="zh-CN" w:bidi="hi-IN"/>
        </w:rPr>
        <w:t>:</w:t>
      </w:r>
    </w:p>
    <w:p w14:paraId="2A55818A" w14:textId="77777777" w:rsidR="005851AA" w:rsidRPr="000D3098" w:rsidRDefault="005851AA" w:rsidP="005851AA">
      <w:pPr>
        <w:shd w:val="clear" w:color="auto" w:fill="FFFFFF"/>
        <w:tabs>
          <w:tab w:val="left" w:pos="900"/>
        </w:tabs>
        <w:suppressAutoHyphens/>
        <w:autoSpaceDN w:val="0"/>
        <w:spacing w:after="0" w:line="240" w:lineRule="auto"/>
        <w:jc w:val="both"/>
        <w:textAlignment w:val="baseline"/>
        <w:rPr>
          <w:rFonts w:ascii="Times New Roman" w:eastAsia="SimSun" w:hAnsi="Times New Roman" w:cs="Times New Roman"/>
          <w:bCs/>
          <w:kern w:val="3"/>
          <w:sz w:val="28"/>
          <w:szCs w:val="28"/>
          <w:lang w:eastAsia="zh-CN" w:bidi="hi-IN"/>
        </w:rPr>
      </w:pPr>
      <w:r w:rsidRPr="000D309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0D3098">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Таблица №6</w:t>
      </w:r>
      <w:r w:rsidRPr="000D3098">
        <w:rPr>
          <w:rFonts w:ascii="Times New Roman" w:eastAsia="Times New Roman" w:hAnsi="Times New Roman" w:cs="Times New Roman"/>
          <w:sz w:val="24"/>
          <w:szCs w:val="24"/>
          <w:lang w:eastAsia="zh-CN"/>
        </w:rPr>
        <w:t xml:space="preserve"> (тыс. руб.)</w:t>
      </w:r>
    </w:p>
    <w:tbl>
      <w:tblPr>
        <w:tblStyle w:val="a3"/>
        <w:tblW w:w="10065" w:type="dxa"/>
        <w:tblInd w:w="-176" w:type="dxa"/>
        <w:tblLayout w:type="fixed"/>
        <w:tblLook w:val="04A0" w:firstRow="1" w:lastRow="0" w:firstColumn="1" w:lastColumn="0" w:noHBand="0" w:noVBand="1"/>
      </w:tblPr>
      <w:tblGrid>
        <w:gridCol w:w="1871"/>
        <w:gridCol w:w="996"/>
        <w:gridCol w:w="1033"/>
        <w:gridCol w:w="891"/>
        <w:gridCol w:w="842"/>
        <w:gridCol w:w="943"/>
        <w:gridCol w:w="876"/>
        <w:gridCol w:w="876"/>
        <w:gridCol w:w="887"/>
        <w:gridCol w:w="850"/>
      </w:tblGrid>
      <w:tr w:rsidR="005851AA" w:rsidRPr="000D3098" w14:paraId="73EB6155" w14:textId="77777777" w:rsidTr="007C20D5">
        <w:tc>
          <w:tcPr>
            <w:tcW w:w="1871" w:type="dxa"/>
            <w:vMerge w:val="restart"/>
          </w:tcPr>
          <w:p w14:paraId="2D574C5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sz w:val="24"/>
                <w:szCs w:val="24"/>
              </w:rPr>
              <w:t>Наименование учреждения</w:t>
            </w:r>
          </w:p>
        </w:tc>
        <w:tc>
          <w:tcPr>
            <w:tcW w:w="3762" w:type="dxa"/>
            <w:gridSpan w:val="4"/>
          </w:tcPr>
          <w:p w14:paraId="0917C0A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Утверждено плановых назначений на 2021 г.</w:t>
            </w:r>
          </w:p>
        </w:tc>
        <w:tc>
          <w:tcPr>
            <w:tcW w:w="3582" w:type="dxa"/>
            <w:gridSpan w:val="4"/>
          </w:tcPr>
          <w:p w14:paraId="6F47935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 xml:space="preserve"> Исполнено плановых назначений в 2021 г. </w:t>
            </w:r>
          </w:p>
        </w:tc>
        <w:tc>
          <w:tcPr>
            <w:tcW w:w="850" w:type="dxa"/>
            <w:vMerge w:val="restart"/>
          </w:tcPr>
          <w:p w14:paraId="27ECA9C1"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 испол</w:t>
            </w:r>
          </w:p>
          <w:p w14:paraId="3D3924A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нения</w:t>
            </w:r>
          </w:p>
          <w:p w14:paraId="54402F2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10=6/2</w:t>
            </w:r>
          </w:p>
          <w:p w14:paraId="3D5EABA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w:t>
            </w:r>
          </w:p>
        </w:tc>
      </w:tr>
      <w:tr w:rsidR="005851AA" w:rsidRPr="000D3098" w14:paraId="0A279D9B" w14:textId="77777777" w:rsidTr="007C20D5">
        <w:tc>
          <w:tcPr>
            <w:tcW w:w="1871" w:type="dxa"/>
            <w:vMerge/>
          </w:tcPr>
          <w:p w14:paraId="2801E0E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p>
        </w:tc>
        <w:tc>
          <w:tcPr>
            <w:tcW w:w="996" w:type="dxa"/>
            <w:vMerge w:val="restart"/>
            <w:vAlign w:val="center"/>
          </w:tcPr>
          <w:p w14:paraId="6B1DF4D4" w14:textId="77777777" w:rsidR="005851AA" w:rsidRPr="000D3098" w:rsidRDefault="005851AA" w:rsidP="007C20D5">
            <w:pPr>
              <w:widowControl w:val="0"/>
              <w:tabs>
                <w:tab w:val="left" w:pos="748"/>
              </w:tabs>
              <w:contextualSpacing/>
              <w:jc w:val="center"/>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Всего</w:t>
            </w:r>
          </w:p>
        </w:tc>
        <w:tc>
          <w:tcPr>
            <w:tcW w:w="2766" w:type="dxa"/>
            <w:gridSpan w:val="3"/>
          </w:tcPr>
          <w:p w14:paraId="77464CF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в том числе</w:t>
            </w:r>
          </w:p>
        </w:tc>
        <w:tc>
          <w:tcPr>
            <w:tcW w:w="943" w:type="dxa"/>
            <w:vMerge w:val="restart"/>
            <w:vAlign w:val="center"/>
          </w:tcPr>
          <w:p w14:paraId="5F03ABEB" w14:textId="77777777" w:rsidR="005851AA" w:rsidRPr="000D3098" w:rsidRDefault="005851AA" w:rsidP="007C20D5">
            <w:pPr>
              <w:widowControl w:val="0"/>
              <w:tabs>
                <w:tab w:val="left" w:pos="748"/>
              </w:tabs>
              <w:contextualSpacing/>
              <w:jc w:val="center"/>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Всего</w:t>
            </w:r>
          </w:p>
        </w:tc>
        <w:tc>
          <w:tcPr>
            <w:tcW w:w="2639" w:type="dxa"/>
            <w:gridSpan w:val="3"/>
          </w:tcPr>
          <w:p w14:paraId="2AE750E1"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в том числе</w:t>
            </w:r>
          </w:p>
        </w:tc>
        <w:tc>
          <w:tcPr>
            <w:tcW w:w="850" w:type="dxa"/>
            <w:vMerge/>
          </w:tcPr>
          <w:p w14:paraId="0716A0E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p>
        </w:tc>
      </w:tr>
      <w:tr w:rsidR="005851AA" w:rsidRPr="000D3098" w14:paraId="0A614F24" w14:textId="77777777" w:rsidTr="007C20D5">
        <w:tc>
          <w:tcPr>
            <w:tcW w:w="1871" w:type="dxa"/>
            <w:vMerge/>
          </w:tcPr>
          <w:p w14:paraId="2CD5F510"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p>
        </w:tc>
        <w:tc>
          <w:tcPr>
            <w:tcW w:w="996" w:type="dxa"/>
            <w:vMerge/>
          </w:tcPr>
          <w:p w14:paraId="272731A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p>
        </w:tc>
        <w:tc>
          <w:tcPr>
            <w:tcW w:w="1033" w:type="dxa"/>
          </w:tcPr>
          <w:p w14:paraId="25A9323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ФБ</w:t>
            </w:r>
          </w:p>
        </w:tc>
        <w:tc>
          <w:tcPr>
            <w:tcW w:w="891" w:type="dxa"/>
          </w:tcPr>
          <w:p w14:paraId="66F7E0DC"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КБ</w:t>
            </w:r>
          </w:p>
        </w:tc>
        <w:tc>
          <w:tcPr>
            <w:tcW w:w="842" w:type="dxa"/>
          </w:tcPr>
          <w:p w14:paraId="4E7A4E4F"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МБ</w:t>
            </w:r>
          </w:p>
        </w:tc>
        <w:tc>
          <w:tcPr>
            <w:tcW w:w="943" w:type="dxa"/>
            <w:vMerge/>
          </w:tcPr>
          <w:p w14:paraId="451B063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p>
        </w:tc>
        <w:tc>
          <w:tcPr>
            <w:tcW w:w="876" w:type="dxa"/>
          </w:tcPr>
          <w:p w14:paraId="38CB2E5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ФБ</w:t>
            </w:r>
          </w:p>
        </w:tc>
        <w:tc>
          <w:tcPr>
            <w:tcW w:w="876" w:type="dxa"/>
          </w:tcPr>
          <w:p w14:paraId="65BCE9A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КБ</w:t>
            </w:r>
          </w:p>
        </w:tc>
        <w:tc>
          <w:tcPr>
            <w:tcW w:w="887" w:type="dxa"/>
          </w:tcPr>
          <w:p w14:paraId="1B5CEB7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МБ</w:t>
            </w:r>
          </w:p>
        </w:tc>
        <w:tc>
          <w:tcPr>
            <w:tcW w:w="850" w:type="dxa"/>
            <w:vMerge/>
          </w:tcPr>
          <w:p w14:paraId="56C2CDE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p>
        </w:tc>
      </w:tr>
      <w:tr w:rsidR="005851AA" w:rsidRPr="000D3098" w14:paraId="3E044FD3" w14:textId="77777777" w:rsidTr="007C20D5">
        <w:trPr>
          <w:trHeight w:val="243"/>
        </w:trPr>
        <w:tc>
          <w:tcPr>
            <w:tcW w:w="1871" w:type="dxa"/>
          </w:tcPr>
          <w:p w14:paraId="5225CB1A" w14:textId="77777777" w:rsidR="005851AA" w:rsidRPr="000D3098" w:rsidRDefault="005851AA" w:rsidP="007C20D5">
            <w:pPr>
              <w:widowControl w:val="0"/>
              <w:tabs>
                <w:tab w:val="left" w:pos="748"/>
              </w:tabs>
              <w:contextualSpacing/>
              <w:jc w:val="both"/>
              <w:textAlignment w:val="center"/>
              <w:rPr>
                <w:rFonts w:ascii="Times New Roman" w:hAnsi="Times New Roman" w:cs="Times New Roman"/>
              </w:rPr>
            </w:pPr>
            <w:r w:rsidRPr="000D3098">
              <w:rPr>
                <w:rFonts w:ascii="Times New Roman" w:hAnsi="Times New Roman" w:cs="Times New Roman"/>
              </w:rPr>
              <w:t>1</w:t>
            </w:r>
          </w:p>
        </w:tc>
        <w:tc>
          <w:tcPr>
            <w:tcW w:w="996" w:type="dxa"/>
          </w:tcPr>
          <w:p w14:paraId="0EED990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2</w:t>
            </w:r>
          </w:p>
        </w:tc>
        <w:tc>
          <w:tcPr>
            <w:tcW w:w="1033" w:type="dxa"/>
          </w:tcPr>
          <w:p w14:paraId="4C14BA0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3</w:t>
            </w:r>
          </w:p>
        </w:tc>
        <w:tc>
          <w:tcPr>
            <w:tcW w:w="891" w:type="dxa"/>
          </w:tcPr>
          <w:p w14:paraId="5231442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4</w:t>
            </w:r>
          </w:p>
        </w:tc>
        <w:tc>
          <w:tcPr>
            <w:tcW w:w="842" w:type="dxa"/>
          </w:tcPr>
          <w:p w14:paraId="4710936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5</w:t>
            </w:r>
          </w:p>
        </w:tc>
        <w:tc>
          <w:tcPr>
            <w:tcW w:w="943" w:type="dxa"/>
          </w:tcPr>
          <w:p w14:paraId="61F41E0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6</w:t>
            </w:r>
          </w:p>
        </w:tc>
        <w:tc>
          <w:tcPr>
            <w:tcW w:w="876" w:type="dxa"/>
          </w:tcPr>
          <w:p w14:paraId="6D30C82F"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7</w:t>
            </w:r>
          </w:p>
        </w:tc>
        <w:tc>
          <w:tcPr>
            <w:tcW w:w="876" w:type="dxa"/>
          </w:tcPr>
          <w:p w14:paraId="037CA48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8</w:t>
            </w:r>
          </w:p>
        </w:tc>
        <w:tc>
          <w:tcPr>
            <w:tcW w:w="887" w:type="dxa"/>
          </w:tcPr>
          <w:p w14:paraId="5FC03617"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9</w:t>
            </w:r>
          </w:p>
        </w:tc>
        <w:tc>
          <w:tcPr>
            <w:tcW w:w="850" w:type="dxa"/>
          </w:tcPr>
          <w:p w14:paraId="6BE7FDE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lang w:eastAsia="zh-CN"/>
              </w:rPr>
            </w:pPr>
            <w:r w:rsidRPr="000D3098">
              <w:rPr>
                <w:rFonts w:ascii="Times New Roman" w:eastAsia="Times New Roman" w:hAnsi="Times New Roman" w:cs="Times New Roman"/>
                <w:lang w:eastAsia="zh-CN"/>
              </w:rPr>
              <w:t>10</w:t>
            </w:r>
          </w:p>
        </w:tc>
      </w:tr>
      <w:tr w:rsidR="005851AA" w:rsidRPr="000D3098" w14:paraId="1E48F8A0" w14:textId="77777777" w:rsidTr="007C20D5">
        <w:trPr>
          <w:trHeight w:val="243"/>
        </w:trPr>
        <w:tc>
          <w:tcPr>
            <w:tcW w:w="1871" w:type="dxa"/>
          </w:tcPr>
          <w:p w14:paraId="4677217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 СОШ №1</w:t>
            </w:r>
          </w:p>
        </w:tc>
        <w:tc>
          <w:tcPr>
            <w:tcW w:w="996" w:type="dxa"/>
          </w:tcPr>
          <w:p w14:paraId="634B23C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1984,1</w:t>
            </w:r>
          </w:p>
        </w:tc>
        <w:tc>
          <w:tcPr>
            <w:tcW w:w="1033" w:type="dxa"/>
          </w:tcPr>
          <w:p w14:paraId="54A84B7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1447,6</w:t>
            </w:r>
          </w:p>
        </w:tc>
        <w:tc>
          <w:tcPr>
            <w:tcW w:w="891" w:type="dxa"/>
          </w:tcPr>
          <w:p w14:paraId="576389E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457,1</w:t>
            </w:r>
          </w:p>
        </w:tc>
        <w:tc>
          <w:tcPr>
            <w:tcW w:w="842" w:type="dxa"/>
          </w:tcPr>
          <w:p w14:paraId="20ADC71F"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79,4</w:t>
            </w:r>
          </w:p>
        </w:tc>
        <w:tc>
          <w:tcPr>
            <w:tcW w:w="943" w:type="dxa"/>
          </w:tcPr>
          <w:p w14:paraId="45BCBB31"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933,5</w:t>
            </w:r>
          </w:p>
        </w:tc>
        <w:tc>
          <w:tcPr>
            <w:tcW w:w="876" w:type="dxa"/>
          </w:tcPr>
          <w:p w14:paraId="746612D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681,1</w:t>
            </w:r>
          </w:p>
        </w:tc>
        <w:tc>
          <w:tcPr>
            <w:tcW w:w="876" w:type="dxa"/>
          </w:tcPr>
          <w:p w14:paraId="0AEE1D0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215,1</w:t>
            </w:r>
          </w:p>
        </w:tc>
        <w:tc>
          <w:tcPr>
            <w:tcW w:w="887" w:type="dxa"/>
          </w:tcPr>
          <w:p w14:paraId="6BDD25E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37,3</w:t>
            </w:r>
          </w:p>
        </w:tc>
        <w:tc>
          <w:tcPr>
            <w:tcW w:w="850" w:type="dxa"/>
          </w:tcPr>
          <w:p w14:paraId="1E04193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47,0</w:t>
            </w:r>
          </w:p>
        </w:tc>
      </w:tr>
      <w:tr w:rsidR="005851AA" w:rsidRPr="000D3098" w14:paraId="58F8A878" w14:textId="77777777" w:rsidTr="007C20D5">
        <w:tc>
          <w:tcPr>
            <w:tcW w:w="1871" w:type="dxa"/>
          </w:tcPr>
          <w:p w14:paraId="7076E631"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 СОШ №2</w:t>
            </w:r>
          </w:p>
        </w:tc>
        <w:tc>
          <w:tcPr>
            <w:tcW w:w="996" w:type="dxa"/>
          </w:tcPr>
          <w:p w14:paraId="1C69DE5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1662,8</w:t>
            </w:r>
          </w:p>
        </w:tc>
        <w:tc>
          <w:tcPr>
            <w:tcW w:w="1033" w:type="dxa"/>
          </w:tcPr>
          <w:p w14:paraId="2484534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1213,2</w:t>
            </w:r>
          </w:p>
        </w:tc>
        <w:tc>
          <w:tcPr>
            <w:tcW w:w="891" w:type="dxa"/>
          </w:tcPr>
          <w:p w14:paraId="037C8FB0"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383,1</w:t>
            </w:r>
          </w:p>
        </w:tc>
        <w:tc>
          <w:tcPr>
            <w:tcW w:w="842" w:type="dxa"/>
          </w:tcPr>
          <w:p w14:paraId="5CA0F6D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66,5</w:t>
            </w:r>
          </w:p>
        </w:tc>
        <w:tc>
          <w:tcPr>
            <w:tcW w:w="943" w:type="dxa"/>
          </w:tcPr>
          <w:p w14:paraId="2629FD1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805,9</w:t>
            </w:r>
          </w:p>
        </w:tc>
        <w:tc>
          <w:tcPr>
            <w:tcW w:w="876" w:type="dxa"/>
          </w:tcPr>
          <w:p w14:paraId="33DECED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587,9</w:t>
            </w:r>
          </w:p>
        </w:tc>
        <w:tc>
          <w:tcPr>
            <w:tcW w:w="876" w:type="dxa"/>
          </w:tcPr>
          <w:p w14:paraId="05B20180"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185,7</w:t>
            </w:r>
          </w:p>
        </w:tc>
        <w:tc>
          <w:tcPr>
            <w:tcW w:w="887" w:type="dxa"/>
          </w:tcPr>
          <w:p w14:paraId="18F0347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32,2</w:t>
            </w:r>
          </w:p>
        </w:tc>
        <w:tc>
          <w:tcPr>
            <w:tcW w:w="850" w:type="dxa"/>
          </w:tcPr>
          <w:p w14:paraId="521A609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48,5</w:t>
            </w:r>
          </w:p>
        </w:tc>
      </w:tr>
      <w:tr w:rsidR="005851AA" w:rsidRPr="000D3098" w14:paraId="38DDA64B" w14:textId="77777777" w:rsidTr="007C20D5">
        <w:tc>
          <w:tcPr>
            <w:tcW w:w="1871" w:type="dxa"/>
          </w:tcPr>
          <w:p w14:paraId="5663EA1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lastRenderedPageBreak/>
              <w:t xml:space="preserve">МБОУ СОШ №3 </w:t>
            </w:r>
          </w:p>
        </w:tc>
        <w:tc>
          <w:tcPr>
            <w:tcW w:w="996" w:type="dxa"/>
          </w:tcPr>
          <w:p w14:paraId="5218872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 xml:space="preserve">1039,3 </w:t>
            </w:r>
          </w:p>
        </w:tc>
        <w:tc>
          <w:tcPr>
            <w:tcW w:w="1033" w:type="dxa"/>
          </w:tcPr>
          <w:p w14:paraId="1205438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758,3</w:t>
            </w:r>
          </w:p>
        </w:tc>
        <w:tc>
          <w:tcPr>
            <w:tcW w:w="891" w:type="dxa"/>
          </w:tcPr>
          <w:p w14:paraId="6EFD390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239,4</w:t>
            </w:r>
          </w:p>
        </w:tc>
        <w:tc>
          <w:tcPr>
            <w:tcW w:w="842" w:type="dxa"/>
          </w:tcPr>
          <w:p w14:paraId="0381ECAF"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41,6</w:t>
            </w:r>
          </w:p>
        </w:tc>
        <w:tc>
          <w:tcPr>
            <w:tcW w:w="943" w:type="dxa"/>
          </w:tcPr>
          <w:p w14:paraId="2A61A3F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464,6</w:t>
            </w:r>
          </w:p>
        </w:tc>
        <w:tc>
          <w:tcPr>
            <w:tcW w:w="876" w:type="dxa"/>
          </w:tcPr>
          <w:p w14:paraId="7EDBB22F"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339,0</w:t>
            </w:r>
          </w:p>
        </w:tc>
        <w:tc>
          <w:tcPr>
            <w:tcW w:w="876" w:type="dxa"/>
          </w:tcPr>
          <w:p w14:paraId="4D4FC08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107,0</w:t>
            </w:r>
          </w:p>
        </w:tc>
        <w:tc>
          <w:tcPr>
            <w:tcW w:w="887" w:type="dxa"/>
          </w:tcPr>
          <w:p w14:paraId="0799632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18,6</w:t>
            </w:r>
          </w:p>
        </w:tc>
        <w:tc>
          <w:tcPr>
            <w:tcW w:w="850" w:type="dxa"/>
          </w:tcPr>
          <w:p w14:paraId="227D381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44,7</w:t>
            </w:r>
          </w:p>
        </w:tc>
      </w:tr>
      <w:tr w:rsidR="005851AA" w:rsidRPr="000D3098" w14:paraId="195D3C80" w14:textId="77777777" w:rsidTr="007C20D5">
        <w:tc>
          <w:tcPr>
            <w:tcW w:w="1871" w:type="dxa"/>
          </w:tcPr>
          <w:p w14:paraId="2A416037"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 xml:space="preserve">МБОУ СОШ №4 </w:t>
            </w:r>
          </w:p>
        </w:tc>
        <w:tc>
          <w:tcPr>
            <w:tcW w:w="996" w:type="dxa"/>
          </w:tcPr>
          <w:p w14:paraId="2914F71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2371,4</w:t>
            </w:r>
          </w:p>
        </w:tc>
        <w:tc>
          <w:tcPr>
            <w:tcW w:w="1033" w:type="dxa"/>
          </w:tcPr>
          <w:p w14:paraId="2457464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1730,2</w:t>
            </w:r>
          </w:p>
        </w:tc>
        <w:tc>
          <w:tcPr>
            <w:tcW w:w="891" w:type="dxa"/>
          </w:tcPr>
          <w:p w14:paraId="432F07D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546,4</w:t>
            </w:r>
          </w:p>
        </w:tc>
        <w:tc>
          <w:tcPr>
            <w:tcW w:w="842" w:type="dxa"/>
          </w:tcPr>
          <w:p w14:paraId="7E4D00AC"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94,9</w:t>
            </w:r>
          </w:p>
        </w:tc>
        <w:tc>
          <w:tcPr>
            <w:tcW w:w="943" w:type="dxa"/>
          </w:tcPr>
          <w:p w14:paraId="6B1FB57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1171,1</w:t>
            </w:r>
          </w:p>
        </w:tc>
        <w:tc>
          <w:tcPr>
            <w:tcW w:w="876" w:type="dxa"/>
          </w:tcPr>
          <w:p w14:paraId="3A80FD6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854,5</w:t>
            </w:r>
          </w:p>
        </w:tc>
        <w:tc>
          <w:tcPr>
            <w:tcW w:w="876" w:type="dxa"/>
          </w:tcPr>
          <w:p w14:paraId="01873A2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269,8</w:t>
            </w:r>
          </w:p>
        </w:tc>
        <w:tc>
          <w:tcPr>
            <w:tcW w:w="887" w:type="dxa"/>
          </w:tcPr>
          <w:p w14:paraId="3BCED82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46,8</w:t>
            </w:r>
          </w:p>
        </w:tc>
        <w:tc>
          <w:tcPr>
            <w:tcW w:w="850" w:type="dxa"/>
          </w:tcPr>
          <w:p w14:paraId="09478F9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49,4</w:t>
            </w:r>
          </w:p>
        </w:tc>
      </w:tr>
      <w:tr w:rsidR="005851AA" w:rsidRPr="000D3098" w14:paraId="25AA77BD" w14:textId="77777777" w:rsidTr="007C20D5">
        <w:tc>
          <w:tcPr>
            <w:tcW w:w="1871" w:type="dxa"/>
          </w:tcPr>
          <w:p w14:paraId="28E6B26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 xml:space="preserve">МБОУ СОШ №5 </w:t>
            </w:r>
          </w:p>
        </w:tc>
        <w:tc>
          <w:tcPr>
            <w:tcW w:w="996" w:type="dxa"/>
          </w:tcPr>
          <w:p w14:paraId="3556B9D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2380,9</w:t>
            </w:r>
          </w:p>
        </w:tc>
        <w:tc>
          <w:tcPr>
            <w:tcW w:w="1033" w:type="dxa"/>
          </w:tcPr>
          <w:p w14:paraId="5B251FB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1737,1</w:t>
            </w:r>
          </w:p>
        </w:tc>
        <w:tc>
          <w:tcPr>
            <w:tcW w:w="891" w:type="dxa"/>
          </w:tcPr>
          <w:p w14:paraId="3A3E6D7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548,6</w:t>
            </w:r>
          </w:p>
        </w:tc>
        <w:tc>
          <w:tcPr>
            <w:tcW w:w="842" w:type="dxa"/>
          </w:tcPr>
          <w:p w14:paraId="07F9909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95,2</w:t>
            </w:r>
          </w:p>
        </w:tc>
        <w:tc>
          <w:tcPr>
            <w:tcW w:w="943" w:type="dxa"/>
          </w:tcPr>
          <w:p w14:paraId="0C2C08EF"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1137,2</w:t>
            </w:r>
          </w:p>
        </w:tc>
        <w:tc>
          <w:tcPr>
            <w:tcW w:w="876" w:type="dxa"/>
          </w:tcPr>
          <w:p w14:paraId="105F6EC7"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829,7</w:t>
            </w:r>
          </w:p>
        </w:tc>
        <w:tc>
          <w:tcPr>
            <w:tcW w:w="876" w:type="dxa"/>
          </w:tcPr>
          <w:p w14:paraId="38297361"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262,0</w:t>
            </w:r>
          </w:p>
        </w:tc>
        <w:tc>
          <w:tcPr>
            <w:tcW w:w="887" w:type="dxa"/>
          </w:tcPr>
          <w:p w14:paraId="293C14B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45,5</w:t>
            </w:r>
          </w:p>
        </w:tc>
        <w:tc>
          <w:tcPr>
            <w:tcW w:w="850" w:type="dxa"/>
          </w:tcPr>
          <w:p w14:paraId="00F3D7C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47,8</w:t>
            </w:r>
          </w:p>
        </w:tc>
      </w:tr>
      <w:tr w:rsidR="005851AA" w:rsidRPr="000D3098" w14:paraId="62322668" w14:textId="77777777" w:rsidTr="007C20D5">
        <w:tc>
          <w:tcPr>
            <w:tcW w:w="1871" w:type="dxa"/>
          </w:tcPr>
          <w:p w14:paraId="17C0643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 СОШ №6</w:t>
            </w:r>
          </w:p>
        </w:tc>
        <w:tc>
          <w:tcPr>
            <w:tcW w:w="996" w:type="dxa"/>
          </w:tcPr>
          <w:p w14:paraId="4AD0FC5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2858,7</w:t>
            </w:r>
          </w:p>
        </w:tc>
        <w:tc>
          <w:tcPr>
            <w:tcW w:w="1033" w:type="dxa"/>
          </w:tcPr>
          <w:p w14:paraId="4E6E595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2085,7</w:t>
            </w:r>
          </w:p>
        </w:tc>
        <w:tc>
          <w:tcPr>
            <w:tcW w:w="891" w:type="dxa"/>
          </w:tcPr>
          <w:p w14:paraId="7A65F66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658,6</w:t>
            </w:r>
          </w:p>
        </w:tc>
        <w:tc>
          <w:tcPr>
            <w:tcW w:w="842" w:type="dxa"/>
          </w:tcPr>
          <w:p w14:paraId="34ABD10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114,3</w:t>
            </w:r>
          </w:p>
        </w:tc>
        <w:tc>
          <w:tcPr>
            <w:tcW w:w="943" w:type="dxa"/>
          </w:tcPr>
          <w:p w14:paraId="3E7E9EC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1317,6</w:t>
            </w:r>
          </w:p>
        </w:tc>
        <w:tc>
          <w:tcPr>
            <w:tcW w:w="876" w:type="dxa"/>
          </w:tcPr>
          <w:p w14:paraId="1A9E4310"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961,3</w:t>
            </w:r>
          </w:p>
        </w:tc>
        <w:tc>
          <w:tcPr>
            <w:tcW w:w="876" w:type="dxa"/>
          </w:tcPr>
          <w:p w14:paraId="447F7F9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303,6</w:t>
            </w:r>
          </w:p>
        </w:tc>
        <w:tc>
          <w:tcPr>
            <w:tcW w:w="887" w:type="dxa"/>
          </w:tcPr>
          <w:p w14:paraId="6A4DFE2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52,7</w:t>
            </w:r>
          </w:p>
        </w:tc>
        <w:tc>
          <w:tcPr>
            <w:tcW w:w="850" w:type="dxa"/>
          </w:tcPr>
          <w:p w14:paraId="4D1CBAAC"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46,0</w:t>
            </w:r>
          </w:p>
        </w:tc>
      </w:tr>
      <w:tr w:rsidR="005851AA" w:rsidRPr="000D3098" w14:paraId="36B05F83" w14:textId="77777777" w:rsidTr="007C20D5">
        <w:tc>
          <w:tcPr>
            <w:tcW w:w="1871" w:type="dxa"/>
          </w:tcPr>
          <w:p w14:paraId="38F8606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 xml:space="preserve">МБОУ СОШ №7 </w:t>
            </w:r>
          </w:p>
        </w:tc>
        <w:tc>
          <w:tcPr>
            <w:tcW w:w="996" w:type="dxa"/>
          </w:tcPr>
          <w:p w14:paraId="2B96926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2050,2</w:t>
            </w:r>
          </w:p>
        </w:tc>
        <w:tc>
          <w:tcPr>
            <w:tcW w:w="1033" w:type="dxa"/>
          </w:tcPr>
          <w:p w14:paraId="4A7C3EF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1495,8</w:t>
            </w:r>
          </w:p>
        </w:tc>
        <w:tc>
          <w:tcPr>
            <w:tcW w:w="891" w:type="dxa"/>
          </w:tcPr>
          <w:p w14:paraId="1B8905C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472,4</w:t>
            </w:r>
          </w:p>
        </w:tc>
        <w:tc>
          <w:tcPr>
            <w:tcW w:w="842" w:type="dxa"/>
          </w:tcPr>
          <w:p w14:paraId="72AFF1B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82,0</w:t>
            </w:r>
          </w:p>
        </w:tc>
        <w:tc>
          <w:tcPr>
            <w:tcW w:w="943" w:type="dxa"/>
          </w:tcPr>
          <w:p w14:paraId="62D909C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1008,9</w:t>
            </w:r>
          </w:p>
        </w:tc>
        <w:tc>
          <w:tcPr>
            <w:tcW w:w="876" w:type="dxa"/>
          </w:tcPr>
          <w:p w14:paraId="3B598497"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736,1</w:t>
            </w:r>
          </w:p>
        </w:tc>
        <w:tc>
          <w:tcPr>
            <w:tcW w:w="876" w:type="dxa"/>
          </w:tcPr>
          <w:p w14:paraId="7440788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232,5</w:t>
            </w:r>
          </w:p>
        </w:tc>
        <w:tc>
          <w:tcPr>
            <w:tcW w:w="887" w:type="dxa"/>
          </w:tcPr>
          <w:p w14:paraId="685C036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40,4</w:t>
            </w:r>
          </w:p>
        </w:tc>
        <w:tc>
          <w:tcPr>
            <w:tcW w:w="850" w:type="dxa"/>
          </w:tcPr>
          <w:p w14:paraId="2CFB106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49,2</w:t>
            </w:r>
          </w:p>
        </w:tc>
      </w:tr>
      <w:tr w:rsidR="005851AA" w:rsidRPr="000D3098" w14:paraId="10B10E62" w14:textId="77777777" w:rsidTr="007C20D5">
        <w:tc>
          <w:tcPr>
            <w:tcW w:w="1871" w:type="dxa"/>
          </w:tcPr>
          <w:p w14:paraId="274CEB40"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 СОШ №8</w:t>
            </w:r>
          </w:p>
        </w:tc>
        <w:tc>
          <w:tcPr>
            <w:tcW w:w="996" w:type="dxa"/>
          </w:tcPr>
          <w:p w14:paraId="4CE9B4B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670,8</w:t>
            </w:r>
          </w:p>
        </w:tc>
        <w:tc>
          <w:tcPr>
            <w:tcW w:w="1033" w:type="dxa"/>
          </w:tcPr>
          <w:p w14:paraId="3CC7A33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489,4</w:t>
            </w:r>
          </w:p>
        </w:tc>
        <w:tc>
          <w:tcPr>
            <w:tcW w:w="891" w:type="dxa"/>
          </w:tcPr>
          <w:p w14:paraId="51CDEFD7"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154,6</w:t>
            </w:r>
          </w:p>
        </w:tc>
        <w:tc>
          <w:tcPr>
            <w:tcW w:w="842" w:type="dxa"/>
          </w:tcPr>
          <w:p w14:paraId="6476EA0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26,8</w:t>
            </w:r>
          </w:p>
        </w:tc>
        <w:tc>
          <w:tcPr>
            <w:tcW w:w="943" w:type="dxa"/>
          </w:tcPr>
          <w:p w14:paraId="40FD60C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309,3</w:t>
            </w:r>
          </w:p>
        </w:tc>
        <w:tc>
          <w:tcPr>
            <w:tcW w:w="876" w:type="dxa"/>
          </w:tcPr>
          <w:p w14:paraId="5377197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225,6</w:t>
            </w:r>
          </w:p>
        </w:tc>
        <w:tc>
          <w:tcPr>
            <w:tcW w:w="876" w:type="dxa"/>
          </w:tcPr>
          <w:p w14:paraId="1B18121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71,2</w:t>
            </w:r>
          </w:p>
        </w:tc>
        <w:tc>
          <w:tcPr>
            <w:tcW w:w="887" w:type="dxa"/>
          </w:tcPr>
          <w:p w14:paraId="057BCB5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12,4</w:t>
            </w:r>
          </w:p>
        </w:tc>
        <w:tc>
          <w:tcPr>
            <w:tcW w:w="850" w:type="dxa"/>
          </w:tcPr>
          <w:p w14:paraId="793566A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46,1</w:t>
            </w:r>
          </w:p>
        </w:tc>
      </w:tr>
      <w:tr w:rsidR="005851AA" w:rsidRPr="000D3098" w14:paraId="778CEFF5" w14:textId="77777777" w:rsidTr="007C20D5">
        <w:tc>
          <w:tcPr>
            <w:tcW w:w="1871" w:type="dxa"/>
          </w:tcPr>
          <w:p w14:paraId="7381921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 СОШ №9</w:t>
            </w:r>
          </w:p>
        </w:tc>
        <w:tc>
          <w:tcPr>
            <w:tcW w:w="996" w:type="dxa"/>
          </w:tcPr>
          <w:p w14:paraId="4CCEDAB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604,7</w:t>
            </w:r>
          </w:p>
        </w:tc>
        <w:tc>
          <w:tcPr>
            <w:tcW w:w="1033" w:type="dxa"/>
          </w:tcPr>
          <w:p w14:paraId="36AA890F"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441,2</w:t>
            </w:r>
          </w:p>
        </w:tc>
        <w:tc>
          <w:tcPr>
            <w:tcW w:w="891" w:type="dxa"/>
          </w:tcPr>
          <w:p w14:paraId="4758DCB7"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139,3</w:t>
            </w:r>
          </w:p>
        </w:tc>
        <w:tc>
          <w:tcPr>
            <w:tcW w:w="842" w:type="dxa"/>
          </w:tcPr>
          <w:p w14:paraId="3718314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24,2</w:t>
            </w:r>
          </w:p>
        </w:tc>
        <w:tc>
          <w:tcPr>
            <w:tcW w:w="943" w:type="dxa"/>
          </w:tcPr>
          <w:p w14:paraId="3627074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282,1</w:t>
            </w:r>
          </w:p>
        </w:tc>
        <w:tc>
          <w:tcPr>
            <w:tcW w:w="876" w:type="dxa"/>
          </w:tcPr>
          <w:p w14:paraId="124ECEC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205,9</w:t>
            </w:r>
          </w:p>
        </w:tc>
        <w:tc>
          <w:tcPr>
            <w:tcW w:w="876" w:type="dxa"/>
          </w:tcPr>
          <w:p w14:paraId="745FE45C"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65,0</w:t>
            </w:r>
          </w:p>
        </w:tc>
        <w:tc>
          <w:tcPr>
            <w:tcW w:w="887" w:type="dxa"/>
          </w:tcPr>
          <w:p w14:paraId="1DC89A7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11,3</w:t>
            </w:r>
          </w:p>
        </w:tc>
        <w:tc>
          <w:tcPr>
            <w:tcW w:w="850" w:type="dxa"/>
          </w:tcPr>
          <w:p w14:paraId="33DB1A4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46,7</w:t>
            </w:r>
          </w:p>
        </w:tc>
      </w:tr>
      <w:tr w:rsidR="005851AA" w:rsidRPr="000D3098" w14:paraId="04EBA537" w14:textId="77777777" w:rsidTr="007C20D5">
        <w:tc>
          <w:tcPr>
            <w:tcW w:w="1871" w:type="dxa"/>
          </w:tcPr>
          <w:p w14:paraId="74DE911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МБОУСОШ №10</w:t>
            </w:r>
          </w:p>
        </w:tc>
        <w:tc>
          <w:tcPr>
            <w:tcW w:w="996" w:type="dxa"/>
          </w:tcPr>
          <w:p w14:paraId="1971591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1284,9</w:t>
            </w:r>
          </w:p>
        </w:tc>
        <w:tc>
          <w:tcPr>
            <w:tcW w:w="1033" w:type="dxa"/>
          </w:tcPr>
          <w:p w14:paraId="2C741F60"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937,5</w:t>
            </w:r>
          </w:p>
        </w:tc>
        <w:tc>
          <w:tcPr>
            <w:tcW w:w="891" w:type="dxa"/>
          </w:tcPr>
          <w:p w14:paraId="7DE4730C"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296,0</w:t>
            </w:r>
          </w:p>
        </w:tc>
        <w:tc>
          <w:tcPr>
            <w:tcW w:w="842" w:type="dxa"/>
          </w:tcPr>
          <w:p w14:paraId="401E970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51,4</w:t>
            </w:r>
          </w:p>
        </w:tc>
        <w:tc>
          <w:tcPr>
            <w:tcW w:w="943" w:type="dxa"/>
          </w:tcPr>
          <w:p w14:paraId="7094071C"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531,1</w:t>
            </w:r>
          </w:p>
        </w:tc>
        <w:tc>
          <w:tcPr>
            <w:tcW w:w="876" w:type="dxa"/>
          </w:tcPr>
          <w:p w14:paraId="79E19FC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387,5</w:t>
            </w:r>
          </w:p>
        </w:tc>
        <w:tc>
          <w:tcPr>
            <w:tcW w:w="876" w:type="dxa"/>
          </w:tcPr>
          <w:p w14:paraId="5FBB70A1"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122,4</w:t>
            </w:r>
          </w:p>
        </w:tc>
        <w:tc>
          <w:tcPr>
            <w:tcW w:w="887" w:type="dxa"/>
          </w:tcPr>
          <w:p w14:paraId="34DCBA8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21,2</w:t>
            </w:r>
          </w:p>
        </w:tc>
        <w:tc>
          <w:tcPr>
            <w:tcW w:w="850" w:type="dxa"/>
          </w:tcPr>
          <w:p w14:paraId="12EC0E4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41,3</w:t>
            </w:r>
          </w:p>
        </w:tc>
      </w:tr>
      <w:tr w:rsidR="005851AA" w:rsidRPr="000D3098" w14:paraId="7A262A0F" w14:textId="77777777" w:rsidTr="007C20D5">
        <w:tc>
          <w:tcPr>
            <w:tcW w:w="1871" w:type="dxa"/>
          </w:tcPr>
          <w:p w14:paraId="5F2DDB0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МБОУСОШ №12</w:t>
            </w:r>
          </w:p>
        </w:tc>
        <w:tc>
          <w:tcPr>
            <w:tcW w:w="996" w:type="dxa"/>
          </w:tcPr>
          <w:p w14:paraId="7D38E0F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519,6</w:t>
            </w:r>
          </w:p>
        </w:tc>
        <w:tc>
          <w:tcPr>
            <w:tcW w:w="1033" w:type="dxa"/>
          </w:tcPr>
          <w:p w14:paraId="0A1BC891"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379,1</w:t>
            </w:r>
          </w:p>
        </w:tc>
        <w:tc>
          <w:tcPr>
            <w:tcW w:w="891" w:type="dxa"/>
          </w:tcPr>
          <w:p w14:paraId="66EA0BF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119,7</w:t>
            </w:r>
          </w:p>
        </w:tc>
        <w:tc>
          <w:tcPr>
            <w:tcW w:w="842" w:type="dxa"/>
          </w:tcPr>
          <w:p w14:paraId="3BD9B96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20,8</w:t>
            </w:r>
          </w:p>
        </w:tc>
        <w:tc>
          <w:tcPr>
            <w:tcW w:w="943" w:type="dxa"/>
          </w:tcPr>
          <w:p w14:paraId="2AAB7B5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255,0</w:t>
            </w:r>
          </w:p>
        </w:tc>
        <w:tc>
          <w:tcPr>
            <w:tcW w:w="876" w:type="dxa"/>
          </w:tcPr>
          <w:p w14:paraId="0FA886C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186,0</w:t>
            </w:r>
          </w:p>
        </w:tc>
        <w:tc>
          <w:tcPr>
            <w:tcW w:w="876" w:type="dxa"/>
          </w:tcPr>
          <w:p w14:paraId="4F47AB5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58,8</w:t>
            </w:r>
          </w:p>
        </w:tc>
        <w:tc>
          <w:tcPr>
            <w:tcW w:w="887" w:type="dxa"/>
          </w:tcPr>
          <w:p w14:paraId="0B858FD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10,2</w:t>
            </w:r>
          </w:p>
        </w:tc>
        <w:tc>
          <w:tcPr>
            <w:tcW w:w="850" w:type="dxa"/>
          </w:tcPr>
          <w:p w14:paraId="1DEBCD0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49,1</w:t>
            </w:r>
          </w:p>
        </w:tc>
      </w:tr>
      <w:tr w:rsidR="005851AA" w:rsidRPr="000D3098" w14:paraId="5540CA5B" w14:textId="77777777" w:rsidTr="007C20D5">
        <w:tc>
          <w:tcPr>
            <w:tcW w:w="1871" w:type="dxa"/>
          </w:tcPr>
          <w:p w14:paraId="2528867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МБОУСОШ №14</w:t>
            </w:r>
          </w:p>
        </w:tc>
        <w:tc>
          <w:tcPr>
            <w:tcW w:w="996" w:type="dxa"/>
          </w:tcPr>
          <w:p w14:paraId="1EBAAD2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623,6</w:t>
            </w:r>
          </w:p>
        </w:tc>
        <w:tc>
          <w:tcPr>
            <w:tcW w:w="1033" w:type="dxa"/>
          </w:tcPr>
          <w:p w14:paraId="7A90FCD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455,0</w:t>
            </w:r>
          </w:p>
        </w:tc>
        <w:tc>
          <w:tcPr>
            <w:tcW w:w="891" w:type="dxa"/>
          </w:tcPr>
          <w:p w14:paraId="2741B2B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143,7</w:t>
            </w:r>
          </w:p>
        </w:tc>
        <w:tc>
          <w:tcPr>
            <w:tcW w:w="842" w:type="dxa"/>
          </w:tcPr>
          <w:p w14:paraId="1E7280EF"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24,9</w:t>
            </w:r>
          </w:p>
        </w:tc>
        <w:tc>
          <w:tcPr>
            <w:tcW w:w="943" w:type="dxa"/>
          </w:tcPr>
          <w:p w14:paraId="29C911D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275,2</w:t>
            </w:r>
          </w:p>
        </w:tc>
        <w:tc>
          <w:tcPr>
            <w:tcW w:w="876" w:type="dxa"/>
          </w:tcPr>
          <w:p w14:paraId="21BF183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200,8</w:t>
            </w:r>
          </w:p>
        </w:tc>
        <w:tc>
          <w:tcPr>
            <w:tcW w:w="876" w:type="dxa"/>
          </w:tcPr>
          <w:p w14:paraId="3B11A48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63,4</w:t>
            </w:r>
          </w:p>
        </w:tc>
        <w:tc>
          <w:tcPr>
            <w:tcW w:w="887" w:type="dxa"/>
          </w:tcPr>
          <w:p w14:paraId="2EE22DC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11,0</w:t>
            </w:r>
          </w:p>
        </w:tc>
        <w:tc>
          <w:tcPr>
            <w:tcW w:w="850" w:type="dxa"/>
          </w:tcPr>
          <w:p w14:paraId="3604125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44,1</w:t>
            </w:r>
          </w:p>
        </w:tc>
      </w:tr>
      <w:tr w:rsidR="005851AA" w:rsidRPr="000D3098" w14:paraId="698EDC50" w14:textId="77777777" w:rsidTr="007C20D5">
        <w:tc>
          <w:tcPr>
            <w:tcW w:w="1871" w:type="dxa"/>
          </w:tcPr>
          <w:p w14:paraId="319FDFB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МБОУСОШ №15</w:t>
            </w:r>
          </w:p>
        </w:tc>
        <w:tc>
          <w:tcPr>
            <w:tcW w:w="996" w:type="dxa"/>
          </w:tcPr>
          <w:p w14:paraId="5D568DC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1096,0</w:t>
            </w:r>
          </w:p>
        </w:tc>
        <w:tc>
          <w:tcPr>
            <w:tcW w:w="1033" w:type="dxa"/>
          </w:tcPr>
          <w:p w14:paraId="5C8AEA41"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799,6</w:t>
            </w:r>
          </w:p>
        </w:tc>
        <w:tc>
          <w:tcPr>
            <w:tcW w:w="891" w:type="dxa"/>
          </w:tcPr>
          <w:p w14:paraId="5849B85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252,5</w:t>
            </w:r>
          </w:p>
        </w:tc>
        <w:tc>
          <w:tcPr>
            <w:tcW w:w="842" w:type="dxa"/>
          </w:tcPr>
          <w:p w14:paraId="1F31138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43,8</w:t>
            </w:r>
          </w:p>
        </w:tc>
        <w:tc>
          <w:tcPr>
            <w:tcW w:w="943" w:type="dxa"/>
          </w:tcPr>
          <w:p w14:paraId="38C717E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513,0</w:t>
            </w:r>
          </w:p>
        </w:tc>
        <w:tc>
          <w:tcPr>
            <w:tcW w:w="876" w:type="dxa"/>
          </w:tcPr>
          <w:p w14:paraId="48ECEE68"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374,3</w:t>
            </w:r>
          </w:p>
        </w:tc>
        <w:tc>
          <w:tcPr>
            <w:tcW w:w="876" w:type="dxa"/>
          </w:tcPr>
          <w:p w14:paraId="4482DE6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118,2</w:t>
            </w:r>
          </w:p>
        </w:tc>
        <w:tc>
          <w:tcPr>
            <w:tcW w:w="887" w:type="dxa"/>
          </w:tcPr>
          <w:p w14:paraId="6B9BE2D9"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20,5</w:t>
            </w:r>
          </w:p>
        </w:tc>
        <w:tc>
          <w:tcPr>
            <w:tcW w:w="850" w:type="dxa"/>
          </w:tcPr>
          <w:p w14:paraId="565A843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46,8</w:t>
            </w:r>
          </w:p>
        </w:tc>
      </w:tr>
      <w:tr w:rsidR="005851AA" w:rsidRPr="000D3098" w14:paraId="55951BA1" w14:textId="77777777" w:rsidTr="007C20D5">
        <w:tc>
          <w:tcPr>
            <w:tcW w:w="1871" w:type="dxa"/>
          </w:tcPr>
          <w:p w14:paraId="28A6DAF5"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8"/>
                <w:szCs w:val="28"/>
                <w:lang w:eastAsia="zh-CN"/>
              </w:rPr>
            </w:pPr>
            <w:r w:rsidRPr="000D3098">
              <w:rPr>
                <w:rFonts w:ascii="Times New Roman" w:hAnsi="Times New Roman" w:cs="Times New Roman"/>
              </w:rPr>
              <w:t>МБОУСОШ №16</w:t>
            </w:r>
          </w:p>
        </w:tc>
        <w:tc>
          <w:tcPr>
            <w:tcW w:w="996" w:type="dxa"/>
          </w:tcPr>
          <w:p w14:paraId="242AA01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1073,2</w:t>
            </w:r>
          </w:p>
        </w:tc>
        <w:tc>
          <w:tcPr>
            <w:tcW w:w="1033" w:type="dxa"/>
          </w:tcPr>
          <w:p w14:paraId="124BE627"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783,0</w:t>
            </w:r>
          </w:p>
        </w:tc>
        <w:tc>
          <w:tcPr>
            <w:tcW w:w="891" w:type="dxa"/>
          </w:tcPr>
          <w:p w14:paraId="04C9133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247,3</w:t>
            </w:r>
          </w:p>
        </w:tc>
        <w:tc>
          <w:tcPr>
            <w:tcW w:w="842" w:type="dxa"/>
          </w:tcPr>
          <w:p w14:paraId="30F26BB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42,9</w:t>
            </w:r>
          </w:p>
        </w:tc>
        <w:tc>
          <w:tcPr>
            <w:tcW w:w="943" w:type="dxa"/>
          </w:tcPr>
          <w:p w14:paraId="5F1BEDD3"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534,4</w:t>
            </w:r>
          </w:p>
        </w:tc>
        <w:tc>
          <w:tcPr>
            <w:tcW w:w="876" w:type="dxa"/>
          </w:tcPr>
          <w:p w14:paraId="4D7FB26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389,9</w:t>
            </w:r>
          </w:p>
        </w:tc>
        <w:tc>
          <w:tcPr>
            <w:tcW w:w="876" w:type="dxa"/>
          </w:tcPr>
          <w:p w14:paraId="36EB47AC"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123,1</w:t>
            </w:r>
          </w:p>
        </w:tc>
        <w:tc>
          <w:tcPr>
            <w:tcW w:w="887" w:type="dxa"/>
          </w:tcPr>
          <w:p w14:paraId="7B2964C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21,4</w:t>
            </w:r>
          </w:p>
        </w:tc>
        <w:tc>
          <w:tcPr>
            <w:tcW w:w="850" w:type="dxa"/>
          </w:tcPr>
          <w:p w14:paraId="7E0D0C12"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sz w:val="24"/>
                <w:szCs w:val="24"/>
                <w:lang w:eastAsia="zh-CN"/>
              </w:rPr>
            </w:pPr>
            <w:r w:rsidRPr="000D3098">
              <w:rPr>
                <w:rFonts w:ascii="Times New Roman" w:eastAsia="Times New Roman" w:hAnsi="Times New Roman" w:cs="Times New Roman"/>
                <w:sz w:val="24"/>
                <w:szCs w:val="24"/>
                <w:lang w:eastAsia="zh-CN"/>
              </w:rPr>
              <w:t>49,8</w:t>
            </w:r>
          </w:p>
        </w:tc>
      </w:tr>
      <w:tr w:rsidR="005851AA" w:rsidRPr="000D3098" w14:paraId="6C6644A9" w14:textId="77777777" w:rsidTr="007C20D5">
        <w:tc>
          <w:tcPr>
            <w:tcW w:w="1871" w:type="dxa"/>
          </w:tcPr>
          <w:p w14:paraId="5451CA86"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8"/>
                <w:szCs w:val="28"/>
                <w:lang w:eastAsia="zh-CN"/>
              </w:rPr>
            </w:pPr>
            <w:r w:rsidRPr="000D3098">
              <w:rPr>
                <w:rFonts w:ascii="Times New Roman" w:eastAsia="Times New Roman" w:hAnsi="Times New Roman" w:cs="Times New Roman"/>
                <w:b/>
                <w:bCs/>
                <w:sz w:val="28"/>
                <w:szCs w:val="28"/>
                <w:lang w:eastAsia="zh-CN"/>
              </w:rPr>
              <w:t>Итого</w:t>
            </w:r>
          </w:p>
        </w:tc>
        <w:tc>
          <w:tcPr>
            <w:tcW w:w="996" w:type="dxa"/>
          </w:tcPr>
          <w:p w14:paraId="60D36B1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20220,0</w:t>
            </w:r>
          </w:p>
        </w:tc>
        <w:tc>
          <w:tcPr>
            <w:tcW w:w="1033" w:type="dxa"/>
          </w:tcPr>
          <w:p w14:paraId="29C1421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14752,5</w:t>
            </w:r>
          </w:p>
        </w:tc>
        <w:tc>
          <w:tcPr>
            <w:tcW w:w="891" w:type="dxa"/>
          </w:tcPr>
          <w:p w14:paraId="7610CD7B"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4658,7</w:t>
            </w:r>
          </w:p>
        </w:tc>
        <w:tc>
          <w:tcPr>
            <w:tcW w:w="842" w:type="dxa"/>
          </w:tcPr>
          <w:p w14:paraId="7DA7EE2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808,8</w:t>
            </w:r>
          </w:p>
        </w:tc>
        <w:tc>
          <w:tcPr>
            <w:tcW w:w="943" w:type="dxa"/>
          </w:tcPr>
          <w:p w14:paraId="2E69365A"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9539,1</w:t>
            </w:r>
          </w:p>
        </w:tc>
        <w:tc>
          <w:tcPr>
            <w:tcW w:w="876" w:type="dxa"/>
          </w:tcPr>
          <w:p w14:paraId="1556D3DE"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6959,7</w:t>
            </w:r>
          </w:p>
        </w:tc>
        <w:tc>
          <w:tcPr>
            <w:tcW w:w="876" w:type="dxa"/>
          </w:tcPr>
          <w:p w14:paraId="3F0AB5D4"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2197,8</w:t>
            </w:r>
          </w:p>
        </w:tc>
        <w:tc>
          <w:tcPr>
            <w:tcW w:w="887" w:type="dxa"/>
          </w:tcPr>
          <w:p w14:paraId="18EE591D"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381,</w:t>
            </w:r>
            <w:r>
              <w:rPr>
                <w:rFonts w:ascii="Times New Roman" w:eastAsia="Times New Roman" w:hAnsi="Times New Roman" w:cs="Times New Roman"/>
                <w:b/>
                <w:bCs/>
                <w:sz w:val="24"/>
                <w:szCs w:val="24"/>
                <w:lang w:eastAsia="zh-CN"/>
              </w:rPr>
              <w:t>6</w:t>
            </w:r>
          </w:p>
        </w:tc>
        <w:tc>
          <w:tcPr>
            <w:tcW w:w="850" w:type="dxa"/>
          </w:tcPr>
          <w:p w14:paraId="0ADD71E0" w14:textId="77777777" w:rsidR="005851AA" w:rsidRPr="000D3098" w:rsidRDefault="005851AA" w:rsidP="007C20D5">
            <w:pPr>
              <w:widowControl w:val="0"/>
              <w:tabs>
                <w:tab w:val="left" w:pos="748"/>
              </w:tabs>
              <w:contextualSpacing/>
              <w:jc w:val="both"/>
              <w:textAlignment w:val="center"/>
              <w:rPr>
                <w:rFonts w:ascii="Times New Roman" w:eastAsia="Times New Roman" w:hAnsi="Times New Roman" w:cs="Times New Roman"/>
                <w:b/>
                <w:bCs/>
                <w:sz w:val="24"/>
                <w:szCs w:val="24"/>
                <w:lang w:eastAsia="zh-CN"/>
              </w:rPr>
            </w:pPr>
            <w:r w:rsidRPr="000D3098">
              <w:rPr>
                <w:rFonts w:ascii="Times New Roman" w:eastAsia="Times New Roman" w:hAnsi="Times New Roman" w:cs="Times New Roman"/>
                <w:b/>
                <w:bCs/>
                <w:sz w:val="24"/>
                <w:szCs w:val="24"/>
                <w:lang w:eastAsia="zh-CN"/>
              </w:rPr>
              <w:t>47,2</w:t>
            </w:r>
          </w:p>
        </w:tc>
      </w:tr>
    </w:tbl>
    <w:p w14:paraId="2A6500A1" w14:textId="77777777" w:rsidR="005851AA" w:rsidRPr="000D3098" w:rsidRDefault="005851AA" w:rsidP="005851A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Как видно из таблицы на текущий год всего выделено средств на организацию бесплатного горячего питания обучающихся в размере 20220,0 тыс. руб., в том числе федеральные – 14752,5 тыс. руб., краевые – 4658,7 тыс. руб., местные – 808,8 тыс. руб. Фактические расходы по состоянию на 01.06.2021 года составили 9539,1 тыс. руб. или 47,2% от плановых назначений.</w:t>
      </w:r>
    </w:p>
    <w:p w14:paraId="7FD5F66D" w14:textId="77777777" w:rsidR="005851AA" w:rsidRPr="00E80844" w:rsidRDefault="005851AA" w:rsidP="005851A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E80844">
        <w:rPr>
          <w:rFonts w:ascii="Times New Roman" w:eastAsia="SimSun" w:hAnsi="Times New Roman" w:cs="Times New Roman"/>
          <w:bCs/>
          <w:kern w:val="3"/>
          <w:sz w:val="28"/>
          <w:szCs w:val="28"/>
          <w:lang w:eastAsia="zh-CN" w:bidi="hi-IN"/>
        </w:rPr>
        <w:t>Внутренний финансовый контроль управлением образованием, в части расходов на организацию и обеспечение бесплатного горячего питания школьников (1-4 классы) в проверяемом периоде не осуществлялся.</w:t>
      </w:r>
    </w:p>
    <w:p w14:paraId="4E5BC0E9" w14:textId="590D86A5" w:rsidR="005851AA" w:rsidRPr="000D3098" w:rsidRDefault="005851AA" w:rsidP="005851A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МКУ «Централизованная бухгалтерия учреждений образования»</w:t>
      </w:r>
      <w:r>
        <w:rPr>
          <w:rFonts w:ascii="Times New Roman" w:eastAsia="SimSun" w:hAnsi="Times New Roman" w:cs="Times New Roman"/>
          <w:bCs/>
          <w:kern w:val="3"/>
          <w:sz w:val="28"/>
          <w:szCs w:val="28"/>
          <w:lang w:eastAsia="zh-CN" w:bidi="hi-IN"/>
        </w:rPr>
        <w:t xml:space="preserve"> </w:t>
      </w:r>
      <w:r w:rsidRPr="000D3098">
        <w:rPr>
          <w:rFonts w:ascii="Times New Roman" w:eastAsia="SimSun" w:hAnsi="Times New Roman" w:cs="Times New Roman"/>
          <w:bCs/>
          <w:kern w:val="3"/>
          <w:sz w:val="28"/>
          <w:szCs w:val="28"/>
          <w:lang w:eastAsia="zh-CN" w:bidi="hi-IN"/>
        </w:rPr>
        <w:t>в проверяемом периоде (2020-2021 г.) проводила проверки в школах района по вопросу обеспечения горячим питанием обучающихся. Были предоставлены акты проверок</w:t>
      </w:r>
      <w:bookmarkStart w:id="15" w:name="_Hlk75262749"/>
      <w:r w:rsidRPr="000D3098">
        <w:rPr>
          <w:rFonts w:ascii="Times New Roman" w:eastAsia="SimSun" w:hAnsi="Times New Roman" w:cs="Times New Roman"/>
          <w:bCs/>
          <w:kern w:val="3"/>
          <w:sz w:val="28"/>
          <w:szCs w:val="28"/>
          <w:lang w:eastAsia="zh-CN" w:bidi="hi-IN"/>
        </w:rPr>
        <w:t>:</w:t>
      </w:r>
    </w:p>
    <w:p w14:paraId="31049AAA" w14:textId="77777777" w:rsidR="005851AA" w:rsidRPr="000D3098" w:rsidRDefault="005851AA" w:rsidP="005851A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- 2020 год</w:t>
      </w:r>
      <w:r>
        <w:rPr>
          <w:rFonts w:ascii="Times New Roman" w:eastAsia="SimSun" w:hAnsi="Times New Roman" w:cs="Times New Roman"/>
          <w:bCs/>
          <w:kern w:val="3"/>
          <w:sz w:val="28"/>
          <w:szCs w:val="28"/>
          <w:lang w:eastAsia="zh-CN" w:bidi="hi-IN"/>
        </w:rPr>
        <w:t>:</w:t>
      </w:r>
      <w:r w:rsidRPr="000D3098">
        <w:rPr>
          <w:rFonts w:ascii="Times New Roman" w:eastAsia="SimSun" w:hAnsi="Times New Roman" w:cs="Times New Roman"/>
          <w:bCs/>
          <w:kern w:val="3"/>
          <w:sz w:val="28"/>
          <w:szCs w:val="28"/>
          <w:lang w:eastAsia="zh-CN" w:bidi="hi-IN"/>
        </w:rPr>
        <w:t xml:space="preserve"> МБОУ СОШ №1,14,10,4,16,9,7,12,8 в октябре, МБОУ СОШ №1,14,4,7 в ноябре, МБОУ СОШ №7,5,10,3</w:t>
      </w:r>
      <w:r w:rsidRPr="001E33AF">
        <w:rPr>
          <w:rFonts w:ascii="Times New Roman" w:eastAsia="SimSun" w:hAnsi="Times New Roman" w:cs="Times New Roman"/>
          <w:bCs/>
          <w:kern w:val="3"/>
          <w:sz w:val="28"/>
          <w:szCs w:val="28"/>
          <w:lang w:eastAsia="zh-CN" w:bidi="hi-IN"/>
        </w:rPr>
        <w:t>,6,</w:t>
      </w:r>
      <w:r w:rsidRPr="000D3098">
        <w:rPr>
          <w:rFonts w:ascii="Times New Roman" w:eastAsia="SimSun" w:hAnsi="Times New Roman" w:cs="Times New Roman"/>
          <w:bCs/>
          <w:kern w:val="3"/>
          <w:sz w:val="28"/>
          <w:szCs w:val="28"/>
          <w:lang w:eastAsia="zh-CN" w:bidi="hi-IN"/>
        </w:rPr>
        <w:t>2,9 в декабре;</w:t>
      </w:r>
    </w:p>
    <w:p w14:paraId="18AE3471" w14:textId="77777777" w:rsidR="005851AA" w:rsidRPr="000D3098" w:rsidRDefault="005851AA" w:rsidP="005851A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0D3098">
        <w:rPr>
          <w:rFonts w:ascii="Times New Roman" w:eastAsia="SimSun" w:hAnsi="Times New Roman" w:cs="Times New Roman"/>
          <w:bCs/>
          <w:kern w:val="3"/>
          <w:sz w:val="28"/>
          <w:szCs w:val="28"/>
          <w:lang w:eastAsia="zh-CN" w:bidi="hi-IN"/>
        </w:rPr>
        <w:t>- 2021 год</w:t>
      </w:r>
      <w:r>
        <w:rPr>
          <w:rFonts w:ascii="Times New Roman" w:eastAsia="SimSun" w:hAnsi="Times New Roman" w:cs="Times New Roman"/>
          <w:bCs/>
          <w:kern w:val="3"/>
          <w:sz w:val="28"/>
          <w:szCs w:val="28"/>
          <w:lang w:eastAsia="zh-CN" w:bidi="hi-IN"/>
        </w:rPr>
        <w:t>:</w:t>
      </w:r>
      <w:r w:rsidRPr="000D3098">
        <w:rPr>
          <w:rFonts w:ascii="Times New Roman" w:eastAsia="SimSun" w:hAnsi="Times New Roman" w:cs="Times New Roman"/>
          <w:bCs/>
          <w:kern w:val="3"/>
          <w:sz w:val="28"/>
          <w:szCs w:val="28"/>
          <w:lang w:eastAsia="zh-CN" w:bidi="hi-IN"/>
        </w:rPr>
        <w:t xml:space="preserve"> МБОУ СОШ №2,6 в январе</w:t>
      </w:r>
      <w:bookmarkEnd w:id="15"/>
      <w:r w:rsidRPr="000D3098">
        <w:rPr>
          <w:rFonts w:ascii="Times New Roman" w:eastAsia="SimSun" w:hAnsi="Times New Roman" w:cs="Times New Roman"/>
          <w:bCs/>
          <w:kern w:val="3"/>
          <w:sz w:val="28"/>
          <w:szCs w:val="28"/>
          <w:lang w:eastAsia="zh-CN" w:bidi="hi-IN"/>
        </w:rPr>
        <w:t>, МБОУ СОШ №14 в феврале,</w:t>
      </w:r>
      <w:r w:rsidRPr="000D3098">
        <w:t xml:space="preserve"> </w:t>
      </w:r>
      <w:r w:rsidRPr="000D3098">
        <w:rPr>
          <w:rFonts w:ascii="Times New Roman" w:eastAsia="SimSun" w:hAnsi="Times New Roman" w:cs="Times New Roman"/>
          <w:bCs/>
          <w:kern w:val="3"/>
          <w:sz w:val="28"/>
          <w:szCs w:val="28"/>
          <w:lang w:eastAsia="zh-CN" w:bidi="hi-IN"/>
        </w:rPr>
        <w:t>МБОУ СОШ №15,14,4,16,12 в марте, МБОУ СОШ №5 в апреле.</w:t>
      </w:r>
    </w:p>
    <w:p w14:paraId="6E1E8DDE" w14:textId="77777777" w:rsidR="005851AA" w:rsidRPr="000D3098" w:rsidRDefault="005851AA" w:rsidP="005851A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 xml:space="preserve">Согласно ч.7 ст.79 Закона №273-ФЗ на получение бесплатного питания имеют право обучающиеся с ограниченными возможностями здоровья. Данная категория учащихся обеспечивается питанием два раза в день. </w:t>
      </w:r>
    </w:p>
    <w:p w14:paraId="0AEA4D19" w14:textId="77777777" w:rsidR="002A4A1A" w:rsidRPr="00A41188" w:rsidRDefault="002A4A1A" w:rsidP="002A4A1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 xml:space="preserve">В 2020 году в МО Тбилисский район </w:t>
      </w:r>
      <w:r>
        <w:rPr>
          <w:rFonts w:ascii="Times New Roman" w:eastAsia="SimSun" w:hAnsi="Times New Roman" w:cs="Lucida Sans"/>
          <w:kern w:val="3"/>
          <w:sz w:val="28"/>
          <w:szCs w:val="28"/>
          <w:lang w:eastAsia="zh-CN" w:bidi="hi-IN"/>
        </w:rPr>
        <w:t xml:space="preserve">было </w:t>
      </w:r>
      <w:r w:rsidRPr="000D3098">
        <w:rPr>
          <w:rFonts w:ascii="Times New Roman" w:eastAsia="SimSun" w:hAnsi="Times New Roman" w:cs="Lucida Sans"/>
          <w:kern w:val="3"/>
          <w:sz w:val="28"/>
          <w:szCs w:val="28"/>
          <w:lang w:eastAsia="zh-CN" w:bidi="hi-IN"/>
        </w:rPr>
        <w:t xml:space="preserve">предусмотрено </w:t>
      </w:r>
      <w:bookmarkStart w:id="16" w:name="_Hlk75347436"/>
      <w:r w:rsidRPr="000D3098">
        <w:rPr>
          <w:rFonts w:ascii="Times New Roman" w:eastAsia="SimSun" w:hAnsi="Times New Roman" w:cs="Lucida Sans"/>
          <w:kern w:val="3"/>
          <w:sz w:val="28"/>
          <w:szCs w:val="28"/>
          <w:lang w:eastAsia="zh-CN" w:bidi="hi-IN"/>
        </w:rPr>
        <w:t xml:space="preserve">финансирование затрат на организацию </w:t>
      </w:r>
      <w:bookmarkStart w:id="17" w:name="_Hlk75963662"/>
      <w:r w:rsidRPr="000D3098">
        <w:rPr>
          <w:rFonts w:ascii="Times New Roman" w:eastAsia="SimSun" w:hAnsi="Times New Roman" w:cs="Lucida Sans"/>
          <w:kern w:val="3"/>
          <w:sz w:val="28"/>
          <w:szCs w:val="28"/>
          <w:lang w:eastAsia="zh-CN" w:bidi="hi-IN"/>
        </w:rPr>
        <w:t xml:space="preserve">льготного бесплатного питания </w:t>
      </w:r>
      <w:bookmarkEnd w:id="16"/>
      <w:bookmarkEnd w:id="17"/>
      <w:r w:rsidRPr="000D3098">
        <w:rPr>
          <w:rFonts w:ascii="Times New Roman" w:eastAsia="SimSun" w:hAnsi="Times New Roman" w:cs="Lucida Sans"/>
          <w:kern w:val="3"/>
          <w:sz w:val="28"/>
          <w:szCs w:val="28"/>
          <w:lang w:eastAsia="zh-CN" w:bidi="hi-IN"/>
        </w:rPr>
        <w:t xml:space="preserve">учащихся из многодетных семей в размере 3,0 руб. в день на одного обучающегося и финансирование затрат на организацию льготного бесплатного питания обучающихся с ОВЗ за счет средств бюджета МО Тбилисский район (п. 3 и п. 4 постановления </w:t>
      </w:r>
      <w:r>
        <w:rPr>
          <w:rFonts w:ascii="Times New Roman" w:eastAsia="SimSun" w:hAnsi="Times New Roman" w:cs="Lucida Sans"/>
          <w:kern w:val="3"/>
          <w:sz w:val="28"/>
          <w:szCs w:val="28"/>
          <w:lang w:eastAsia="zh-CN" w:bidi="hi-IN"/>
        </w:rPr>
        <w:t xml:space="preserve">администрации </w:t>
      </w:r>
      <w:r w:rsidRPr="000D3098">
        <w:rPr>
          <w:rFonts w:ascii="Times New Roman" w:eastAsia="SimSun" w:hAnsi="Times New Roman" w:cs="Lucida Sans"/>
          <w:kern w:val="3"/>
          <w:sz w:val="28"/>
          <w:szCs w:val="28"/>
          <w:lang w:eastAsia="zh-CN" w:bidi="hi-IN"/>
        </w:rPr>
        <w:t xml:space="preserve">МО Тбилисский район от </w:t>
      </w:r>
      <w:bookmarkStart w:id="18" w:name="_Hlk75964088"/>
      <w:r w:rsidRPr="000D3098">
        <w:rPr>
          <w:rFonts w:ascii="Times New Roman" w:eastAsia="SimSun" w:hAnsi="Times New Roman" w:cs="Lucida Sans"/>
          <w:kern w:val="3"/>
          <w:sz w:val="28"/>
          <w:szCs w:val="28"/>
          <w:lang w:eastAsia="zh-CN" w:bidi="hi-IN"/>
        </w:rPr>
        <w:t xml:space="preserve">04.02.2020 года № 67 </w:t>
      </w:r>
      <w:bookmarkEnd w:id="18"/>
      <w:r w:rsidRPr="000D3098">
        <w:rPr>
          <w:rFonts w:ascii="Times New Roman" w:eastAsia="SimSun" w:hAnsi="Times New Roman" w:cs="Lucida Sans"/>
          <w:kern w:val="3"/>
          <w:sz w:val="28"/>
          <w:szCs w:val="28"/>
          <w:lang w:eastAsia="zh-CN" w:bidi="hi-IN"/>
        </w:rPr>
        <w:t xml:space="preserve">«Об организации питания обучающихся в муниципальных общеобразовательных учреждениях муниципального образования Тбилисский район и обеспечению их молоком и молочными продуктами» (далее </w:t>
      </w:r>
      <w:bookmarkStart w:id="19" w:name="_Hlk75964152"/>
      <w:r w:rsidRPr="000D3098">
        <w:rPr>
          <w:rFonts w:ascii="Times New Roman" w:eastAsia="SimSun" w:hAnsi="Times New Roman" w:cs="Lucida Sans"/>
          <w:kern w:val="3"/>
          <w:sz w:val="28"/>
          <w:szCs w:val="28"/>
          <w:lang w:eastAsia="zh-CN" w:bidi="hi-IN"/>
        </w:rPr>
        <w:t>постановление 04.02.2020 года № 67</w:t>
      </w:r>
      <w:bookmarkEnd w:id="19"/>
      <w:r w:rsidRPr="00A41188">
        <w:rPr>
          <w:rFonts w:ascii="Times New Roman" w:eastAsia="SimSun" w:hAnsi="Times New Roman" w:cs="Lucida Sans"/>
          <w:kern w:val="3"/>
          <w:sz w:val="28"/>
          <w:szCs w:val="28"/>
          <w:lang w:eastAsia="zh-CN" w:bidi="hi-IN"/>
        </w:rPr>
        <w:t xml:space="preserve">). </w:t>
      </w:r>
    </w:p>
    <w:p w14:paraId="599C7838" w14:textId="77777777" w:rsidR="002A4A1A" w:rsidRPr="00E80844" w:rsidRDefault="002A4A1A" w:rsidP="002A4A1A">
      <w:pPr>
        <w:suppressAutoHyphens/>
        <w:autoSpaceDE w:val="0"/>
        <w:autoSpaceDN w:val="0"/>
        <w:adjustRightInd w:val="0"/>
        <w:spacing w:after="0"/>
        <w:ind w:firstLine="709"/>
        <w:jc w:val="both"/>
        <w:textAlignment w:val="baseline"/>
        <w:rPr>
          <w:rFonts w:ascii="Times New Roman" w:eastAsia="SimSun" w:hAnsi="Times New Roman" w:cs="Lucida Sans"/>
          <w:kern w:val="3"/>
          <w:sz w:val="28"/>
          <w:szCs w:val="28"/>
          <w:lang w:eastAsia="zh-CN" w:bidi="hi-IN"/>
        </w:rPr>
      </w:pPr>
      <w:bookmarkStart w:id="20" w:name="_Hlk77081739"/>
      <w:r w:rsidRPr="00E80844">
        <w:rPr>
          <w:rFonts w:ascii="Times New Roman" w:eastAsia="SimSun" w:hAnsi="Times New Roman" w:cs="Lucida Sans"/>
          <w:kern w:val="3"/>
          <w:sz w:val="28"/>
          <w:szCs w:val="28"/>
          <w:lang w:eastAsia="zh-CN" w:bidi="hi-IN"/>
        </w:rPr>
        <w:lastRenderedPageBreak/>
        <w:t>Следует отметить, что в 2020 году финансирование затрат на организацию льготного бесплатного питания обучающихся с ОВЗ за счет средств бюджета МО Тбилисский район осуществлялось только для 5-11 классов, тогда как п. 4 постановления от 04.02.2020 года № 67 конкретная категория учеников с ОВЗ, которым предоставляется</w:t>
      </w:r>
      <w:r w:rsidRPr="00E80844">
        <w:t xml:space="preserve"> </w:t>
      </w:r>
      <w:r w:rsidRPr="00E80844">
        <w:rPr>
          <w:rFonts w:ascii="Times New Roman" w:eastAsia="SimSun" w:hAnsi="Times New Roman" w:cs="Lucida Sans"/>
          <w:kern w:val="3"/>
          <w:sz w:val="28"/>
          <w:szCs w:val="28"/>
          <w:lang w:eastAsia="zh-CN" w:bidi="hi-IN"/>
        </w:rPr>
        <w:t>льготное бесплатное питание, не определена.</w:t>
      </w:r>
    </w:p>
    <w:bookmarkEnd w:id="20"/>
    <w:p w14:paraId="62BCE8C3" w14:textId="77777777" w:rsidR="002A4A1A" w:rsidRPr="000D3098" w:rsidRDefault="002A4A1A" w:rsidP="002A4A1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A41188">
        <w:rPr>
          <w:rFonts w:ascii="Times New Roman" w:eastAsia="SimSun" w:hAnsi="Times New Roman" w:cs="Lucida Sans"/>
          <w:kern w:val="3"/>
          <w:sz w:val="28"/>
          <w:szCs w:val="28"/>
          <w:lang w:eastAsia="zh-CN" w:bidi="hi-IN"/>
        </w:rPr>
        <w:t xml:space="preserve">По состоянию на 01.09.2020 года количество обучающихся с ОВЗ по всем школам района  в 1-4 классах составило 40 человек, </w:t>
      </w:r>
      <w:bookmarkStart w:id="21" w:name="_Hlk75869124"/>
      <w:r w:rsidRPr="00A41188">
        <w:rPr>
          <w:rFonts w:ascii="Times New Roman" w:eastAsia="SimSun" w:hAnsi="Times New Roman" w:cs="Lucida Sans"/>
          <w:kern w:val="3"/>
          <w:sz w:val="28"/>
          <w:szCs w:val="28"/>
          <w:lang w:eastAsia="zh-CN" w:bidi="hi-IN"/>
        </w:rPr>
        <w:t>в том числе обучающихся с ОВЗ на дому 10 человек</w:t>
      </w:r>
      <w:bookmarkEnd w:id="21"/>
      <w:r w:rsidRPr="00A41188">
        <w:rPr>
          <w:rFonts w:ascii="Times New Roman" w:eastAsia="SimSun" w:hAnsi="Times New Roman" w:cs="Lucida Sans"/>
          <w:kern w:val="3"/>
          <w:sz w:val="28"/>
          <w:szCs w:val="28"/>
          <w:lang w:eastAsia="zh-CN" w:bidi="hi-IN"/>
        </w:rPr>
        <w:t>;</w:t>
      </w:r>
      <w:r w:rsidRPr="000D3098">
        <w:rPr>
          <w:rFonts w:ascii="Times New Roman" w:eastAsia="SimSun" w:hAnsi="Times New Roman" w:cs="Lucida Sans"/>
          <w:kern w:val="3"/>
          <w:sz w:val="28"/>
          <w:szCs w:val="28"/>
          <w:lang w:eastAsia="zh-CN" w:bidi="hi-IN"/>
        </w:rPr>
        <w:t xml:space="preserve"> в 5-11 классах 71 человек, в том числе обучающихся на дому 13 человек.</w:t>
      </w:r>
    </w:p>
    <w:p w14:paraId="043A7AAD" w14:textId="77777777" w:rsidR="002A4A1A" w:rsidRDefault="002A4A1A" w:rsidP="002A4A1A">
      <w:pPr>
        <w:suppressAutoHyphens/>
        <w:autoSpaceDE w:val="0"/>
        <w:autoSpaceDN w:val="0"/>
        <w:adjustRightInd w:val="0"/>
        <w:spacing w:after="0"/>
        <w:jc w:val="both"/>
        <w:textAlignment w:val="baseline"/>
        <w:rPr>
          <w:rFonts w:ascii="Times New Roman" w:eastAsia="SimSun" w:hAnsi="Times New Roman" w:cs="Lucida Sans"/>
          <w:kern w:val="3"/>
          <w:sz w:val="28"/>
          <w:szCs w:val="28"/>
          <w:lang w:eastAsia="zh-CN" w:bidi="hi-IN"/>
        </w:rPr>
      </w:pPr>
      <w:r>
        <w:rPr>
          <w:rFonts w:ascii="Times New Roman" w:eastAsia="SimSun" w:hAnsi="Times New Roman" w:cs="Lucida Sans"/>
          <w:kern w:val="3"/>
          <w:sz w:val="28"/>
          <w:szCs w:val="28"/>
          <w:lang w:eastAsia="zh-CN" w:bidi="hi-IN"/>
        </w:rPr>
        <w:t xml:space="preserve">            В</w:t>
      </w:r>
      <w:r w:rsidRPr="000D3098">
        <w:rPr>
          <w:rFonts w:ascii="Times New Roman" w:eastAsia="SimSun" w:hAnsi="Times New Roman" w:cs="Lucida Sans"/>
          <w:kern w:val="3"/>
          <w:sz w:val="28"/>
          <w:szCs w:val="28"/>
          <w:lang w:eastAsia="zh-CN" w:bidi="hi-IN"/>
        </w:rPr>
        <w:t xml:space="preserve"> 2020 году </w:t>
      </w:r>
      <w:r>
        <w:rPr>
          <w:rFonts w:ascii="Times New Roman" w:eastAsia="SimSun" w:hAnsi="Times New Roman" w:cs="Lucida Sans"/>
          <w:kern w:val="3"/>
          <w:sz w:val="28"/>
          <w:szCs w:val="28"/>
          <w:lang w:eastAsia="zh-CN" w:bidi="hi-IN"/>
        </w:rPr>
        <w:t>д</w:t>
      </w:r>
      <w:r w:rsidRPr="000D3098">
        <w:rPr>
          <w:rFonts w:ascii="Times New Roman" w:eastAsia="SimSun" w:hAnsi="Times New Roman" w:cs="Lucida Sans"/>
          <w:kern w:val="3"/>
          <w:sz w:val="28"/>
          <w:szCs w:val="28"/>
          <w:lang w:eastAsia="zh-CN" w:bidi="hi-IN"/>
        </w:rPr>
        <w:t xml:space="preserve">ля осуществления льготного питания учащихся с ОВЗ (5-11 классы) со всеми школами района в соответствии с соглашениями от 02.03.2020 года (в редакции изменений от 21.12.2020 г.) предоставлялась субсидия для решения социально значимых вопросов, в том числе на обеспечение питанием. Для расчета субсидии применялись показатели: количество детей с ОВЗ (всего по всем школам- 67 (5-11 классы)), стоимость горячего питания в день (по всем школам разная), количество дней (80 дней). </w:t>
      </w:r>
      <w:r>
        <w:rPr>
          <w:rFonts w:ascii="Times New Roman" w:eastAsia="SimSun" w:hAnsi="Times New Roman" w:cs="Lucida Sans"/>
          <w:kern w:val="3"/>
          <w:sz w:val="28"/>
          <w:szCs w:val="28"/>
          <w:lang w:eastAsia="zh-CN" w:bidi="hi-IN"/>
        </w:rPr>
        <w:t xml:space="preserve">    </w:t>
      </w:r>
    </w:p>
    <w:p w14:paraId="5280FFA9" w14:textId="77777777" w:rsidR="002A4A1A" w:rsidRPr="000D3098" w:rsidRDefault="002A4A1A" w:rsidP="002A4A1A">
      <w:pPr>
        <w:suppressAutoHyphens/>
        <w:autoSpaceDE w:val="0"/>
        <w:autoSpaceDN w:val="0"/>
        <w:adjustRightInd w:val="0"/>
        <w:spacing w:after="0"/>
        <w:jc w:val="both"/>
        <w:textAlignment w:val="baseline"/>
        <w:rPr>
          <w:rFonts w:ascii="Times New Roman" w:eastAsia="SimSun" w:hAnsi="Times New Roman" w:cs="Lucida Sans"/>
          <w:kern w:val="3"/>
          <w:sz w:val="28"/>
          <w:szCs w:val="28"/>
          <w:lang w:eastAsia="zh-CN" w:bidi="hi-IN"/>
        </w:rPr>
      </w:pPr>
      <w:r>
        <w:rPr>
          <w:rFonts w:ascii="Times New Roman" w:eastAsia="SimSun" w:hAnsi="Times New Roman" w:cs="Lucida Sans"/>
          <w:kern w:val="3"/>
          <w:sz w:val="28"/>
          <w:szCs w:val="28"/>
          <w:lang w:eastAsia="zh-CN" w:bidi="hi-IN"/>
        </w:rPr>
        <w:t xml:space="preserve">           </w:t>
      </w:r>
      <w:r w:rsidRPr="000D3098">
        <w:rPr>
          <w:rFonts w:ascii="Times New Roman" w:eastAsia="SimSun" w:hAnsi="Times New Roman" w:cs="Lucida Sans"/>
          <w:kern w:val="3"/>
          <w:sz w:val="28"/>
          <w:szCs w:val="28"/>
          <w:lang w:eastAsia="zh-CN" w:bidi="hi-IN"/>
        </w:rPr>
        <w:t>Всего по всем школам потребность составила 363,8 тыс. руб., в том числе 221,9 тыс. руб.</w:t>
      </w:r>
      <w:r w:rsidRPr="000D3098">
        <w:t xml:space="preserve"> </w:t>
      </w:r>
      <w:r w:rsidRPr="000D3098">
        <w:rPr>
          <w:rFonts w:ascii="Times New Roman" w:eastAsia="SimSun" w:hAnsi="Times New Roman" w:cs="Lucida Sans"/>
          <w:kern w:val="3"/>
          <w:sz w:val="28"/>
          <w:szCs w:val="28"/>
          <w:lang w:eastAsia="zh-CN" w:bidi="hi-IN"/>
        </w:rPr>
        <w:t xml:space="preserve">на льготное питание учащихся с ОВЗ в 5-11 классах и 141,8 тыс. руб. на организацию льготного бесплатного питания учащихся из многодетных семей. Фактически исполнено 250,4 тыс. руб., в том числе 174,7 тыс. руб. на льготное питание учащихся с ОВЗ в 5-11 классах. </w:t>
      </w:r>
    </w:p>
    <w:p w14:paraId="39DCD4CE" w14:textId="650A19AB" w:rsidR="002A4A1A" w:rsidRPr="00823EE7" w:rsidRDefault="002A4A1A" w:rsidP="002A4A1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823EE7">
        <w:rPr>
          <w:rFonts w:ascii="Times New Roman" w:eastAsia="SimSun" w:hAnsi="Times New Roman" w:cs="Lucida Sans"/>
          <w:kern w:val="3"/>
          <w:sz w:val="28"/>
          <w:szCs w:val="28"/>
          <w:lang w:eastAsia="zh-CN" w:bidi="hi-IN"/>
        </w:rPr>
        <w:t>В 2020 году условно-расчетным путем недофинансирование на организацию льготного бесплатного питания обучающихся 1- 4 классов с ОВЗ за счет средств бюджета МО Тбилисский район составляет 188,2 тыс. руб. (40 чел.*58,80 руб.*80 дн</w:t>
      </w:r>
      <w:r w:rsidR="00234E04">
        <w:rPr>
          <w:rFonts w:ascii="Times New Roman" w:eastAsia="SimSun" w:hAnsi="Times New Roman" w:cs="Lucida Sans"/>
          <w:kern w:val="3"/>
          <w:sz w:val="28"/>
          <w:szCs w:val="28"/>
          <w:lang w:eastAsia="zh-CN" w:bidi="hi-IN"/>
        </w:rPr>
        <w:t>ей</w:t>
      </w:r>
      <w:r w:rsidRPr="00823EE7">
        <w:rPr>
          <w:rFonts w:ascii="Times New Roman" w:eastAsia="SimSun" w:hAnsi="Times New Roman" w:cs="Lucida Sans"/>
          <w:kern w:val="3"/>
          <w:sz w:val="28"/>
          <w:szCs w:val="28"/>
          <w:lang w:eastAsia="zh-CN" w:bidi="hi-IN"/>
        </w:rPr>
        <w:t>).</w:t>
      </w:r>
    </w:p>
    <w:p w14:paraId="67DCB794" w14:textId="77777777" w:rsidR="002A4A1A" w:rsidRDefault="002A4A1A" w:rsidP="002A4A1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823EE7">
        <w:rPr>
          <w:rFonts w:ascii="Times New Roman" w:eastAsia="SimSun" w:hAnsi="Times New Roman" w:cs="Lucida Sans"/>
          <w:kern w:val="3"/>
          <w:sz w:val="28"/>
          <w:szCs w:val="28"/>
          <w:lang w:eastAsia="zh-CN" w:bidi="hi-IN"/>
        </w:rPr>
        <w:t>В ходе проведения проверки установлено, что в 2020 году учащиеся с ОВЗ в 1-4 классах</w:t>
      </w:r>
      <w:r>
        <w:rPr>
          <w:rFonts w:ascii="Times New Roman" w:eastAsia="SimSun" w:hAnsi="Times New Roman" w:cs="Lucida Sans"/>
          <w:kern w:val="3"/>
          <w:sz w:val="28"/>
          <w:szCs w:val="28"/>
          <w:lang w:eastAsia="zh-CN" w:bidi="hi-IN"/>
        </w:rPr>
        <w:t xml:space="preserve">, численностью 30 человек, </w:t>
      </w:r>
      <w:r w:rsidRPr="00823EE7">
        <w:rPr>
          <w:rFonts w:ascii="Times New Roman" w:eastAsia="SimSun" w:hAnsi="Times New Roman" w:cs="Lucida Sans"/>
          <w:kern w:val="3"/>
          <w:sz w:val="28"/>
          <w:szCs w:val="28"/>
          <w:lang w:eastAsia="zh-CN" w:bidi="hi-IN"/>
        </w:rPr>
        <w:t>питались один раз (за счет средств, выделенных на горячее питание из консолидированного бюджета), в зависимости от расписания (завтрак или обед) с основной массой учеников, а за второе кормление завтрак или обед денежная компенсация одному из родителей (законному представителю), в том числе детям-инвалидам не выплачивалась, в связи с отсутствием нормативно-правового документа администрации МО Тбилисский район.</w:t>
      </w:r>
      <w:r>
        <w:rPr>
          <w:rFonts w:ascii="Times New Roman" w:eastAsia="SimSun" w:hAnsi="Times New Roman" w:cs="Lucida Sans"/>
          <w:kern w:val="3"/>
          <w:sz w:val="28"/>
          <w:szCs w:val="28"/>
          <w:lang w:eastAsia="zh-CN" w:bidi="hi-IN"/>
        </w:rPr>
        <w:t xml:space="preserve"> </w:t>
      </w:r>
    </w:p>
    <w:p w14:paraId="197B9351" w14:textId="77777777" w:rsidR="002A4A1A" w:rsidRDefault="002A4A1A" w:rsidP="002A4A1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58673A">
        <w:rPr>
          <w:rFonts w:ascii="Times New Roman" w:eastAsia="SimSun" w:hAnsi="Times New Roman" w:cs="Lucida Sans"/>
          <w:kern w:val="3"/>
          <w:sz w:val="28"/>
          <w:szCs w:val="28"/>
          <w:lang w:eastAsia="zh-CN" w:bidi="hi-IN"/>
        </w:rPr>
        <w:t>Ученики, находящиеся на домашнем обучении, численностью 10 человек не получали горячее питание.</w:t>
      </w:r>
    </w:p>
    <w:p w14:paraId="34CF4924" w14:textId="77777777" w:rsidR="002A4A1A" w:rsidRPr="00823EE7" w:rsidRDefault="002A4A1A" w:rsidP="002A4A1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Pr>
          <w:rFonts w:ascii="Times New Roman" w:eastAsia="SimSun" w:hAnsi="Times New Roman" w:cs="Lucida Sans"/>
          <w:kern w:val="3"/>
          <w:sz w:val="28"/>
          <w:szCs w:val="28"/>
          <w:lang w:eastAsia="zh-CN" w:bidi="hi-IN"/>
        </w:rPr>
        <w:t>Таким образом, охват учащихся горячим питанием в 2020 году составил 99,5%.</w:t>
      </w:r>
      <w:r w:rsidRPr="00823EE7">
        <w:rPr>
          <w:rFonts w:ascii="Times New Roman" w:eastAsia="SimSun" w:hAnsi="Times New Roman" w:cs="Lucida Sans"/>
          <w:kern w:val="3"/>
          <w:sz w:val="28"/>
          <w:szCs w:val="28"/>
          <w:lang w:eastAsia="zh-CN" w:bidi="hi-IN"/>
        </w:rPr>
        <w:t xml:space="preserve"> </w:t>
      </w:r>
    </w:p>
    <w:p w14:paraId="0F35C532" w14:textId="77777777" w:rsidR="002A4A1A" w:rsidRDefault="002A4A1A" w:rsidP="002A4A1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lastRenderedPageBreak/>
        <w:t>С 2021 года за счет средств местного бюджета предусмотрено предоставление дополнительной меры социальной поддержки в виде обеспечения бесплатным двухразовым питанием (завтрак или обед) и денежной компенсации учащихся  с ОВЗ в том числе детям</w:t>
      </w:r>
      <w:r>
        <w:rPr>
          <w:rFonts w:ascii="Times New Roman" w:eastAsia="SimSun" w:hAnsi="Times New Roman" w:cs="Lucida Sans"/>
          <w:kern w:val="3"/>
          <w:sz w:val="28"/>
          <w:szCs w:val="28"/>
          <w:lang w:eastAsia="zh-CN" w:bidi="hi-IN"/>
        </w:rPr>
        <w:t>-</w:t>
      </w:r>
      <w:r w:rsidRPr="000D3098">
        <w:rPr>
          <w:rFonts w:ascii="Times New Roman" w:eastAsia="SimSun" w:hAnsi="Times New Roman" w:cs="Lucida Sans"/>
          <w:kern w:val="3"/>
          <w:sz w:val="28"/>
          <w:szCs w:val="28"/>
          <w:lang w:eastAsia="zh-CN" w:bidi="hi-IN"/>
        </w:rPr>
        <w:t>инвалидам, осваивающим образовательные программы начального общего, основного общего и среднего общего образования в общеобразовательных организациях (п.6 Порядка обеспечения питанием обучающихся в образовательных организациях муниципального образования Тбилисский район, утвержденного постановлением администрации МО Тбилисский район от 15.12.2020 №1308, далее Порядок).</w:t>
      </w:r>
    </w:p>
    <w:p w14:paraId="39C4B8CF" w14:textId="77777777" w:rsidR="002A4A1A" w:rsidRPr="000D3098" w:rsidRDefault="002A4A1A" w:rsidP="002A4A1A">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r>
        <w:rPr>
          <w:rFonts w:ascii="Times New Roman" w:eastAsia="SimSun" w:hAnsi="Times New Roman" w:cs="Lucida Sans"/>
          <w:kern w:val="3"/>
          <w:sz w:val="28"/>
          <w:szCs w:val="28"/>
          <w:lang w:eastAsia="zh-CN" w:bidi="hi-IN"/>
        </w:rPr>
        <w:t xml:space="preserve">В </w:t>
      </w:r>
      <w:r w:rsidRPr="000D3098">
        <w:rPr>
          <w:rFonts w:ascii="Times New Roman" w:eastAsia="SimSun" w:hAnsi="Times New Roman" w:cs="Lucida Sans"/>
          <w:kern w:val="3"/>
          <w:sz w:val="28"/>
          <w:szCs w:val="28"/>
          <w:lang w:eastAsia="zh-CN" w:bidi="hi-IN"/>
        </w:rPr>
        <w:t xml:space="preserve">2021 году </w:t>
      </w:r>
      <w:r>
        <w:rPr>
          <w:rFonts w:ascii="Times New Roman" w:eastAsia="SimSun" w:hAnsi="Times New Roman" w:cs="Lucida Sans"/>
          <w:kern w:val="3"/>
          <w:sz w:val="28"/>
          <w:szCs w:val="28"/>
          <w:lang w:eastAsia="zh-CN" w:bidi="hi-IN"/>
        </w:rPr>
        <w:t>в</w:t>
      </w:r>
      <w:r w:rsidRPr="000D3098">
        <w:rPr>
          <w:rFonts w:ascii="Times New Roman" w:eastAsia="SimSun" w:hAnsi="Times New Roman" w:cs="Lucida Sans"/>
          <w:kern w:val="3"/>
          <w:sz w:val="28"/>
          <w:szCs w:val="28"/>
          <w:lang w:eastAsia="zh-CN" w:bidi="hi-IN"/>
        </w:rPr>
        <w:t xml:space="preserve"> целях финансового обеспечения предоставления бесплатного питания детям с ОВЗ и учащихся из многодетных семей управление образования </w:t>
      </w:r>
      <w:r>
        <w:rPr>
          <w:rFonts w:ascii="Times New Roman" w:eastAsia="SimSun" w:hAnsi="Times New Roman" w:cs="Lucida Sans"/>
          <w:kern w:val="3"/>
          <w:sz w:val="28"/>
          <w:szCs w:val="28"/>
          <w:lang w:eastAsia="zh-CN" w:bidi="hi-IN"/>
        </w:rPr>
        <w:t xml:space="preserve">администрации </w:t>
      </w:r>
      <w:r w:rsidRPr="000D3098">
        <w:rPr>
          <w:rFonts w:ascii="Times New Roman" w:eastAsia="SimSun" w:hAnsi="Times New Roman" w:cs="Lucida Sans"/>
          <w:kern w:val="3"/>
          <w:sz w:val="28"/>
          <w:szCs w:val="28"/>
          <w:lang w:eastAsia="zh-CN" w:bidi="hi-IN"/>
        </w:rPr>
        <w:t xml:space="preserve">МО Тбилисский район на основании соглашений о предоставлении субсидии на обеспечение льготного питания учащихся из многодетных семей и учащихся с ОВЗ от 08.02.2021 образовательным учреждениям района предусмотрено 1550,0 тыс. руб. </w:t>
      </w:r>
      <w:bookmarkStart w:id="22" w:name="_Hlk75351226"/>
      <w:r w:rsidRPr="000D3098">
        <w:rPr>
          <w:rFonts w:ascii="Times New Roman" w:eastAsia="SimSun" w:hAnsi="Times New Roman" w:cs="Lucida Sans"/>
          <w:kern w:val="3"/>
          <w:sz w:val="28"/>
          <w:szCs w:val="28"/>
          <w:lang w:eastAsia="zh-CN" w:bidi="hi-IN"/>
        </w:rPr>
        <w:t xml:space="preserve">(80% от потребности), </w:t>
      </w:r>
      <w:bookmarkEnd w:id="22"/>
      <w:r w:rsidRPr="000D3098">
        <w:rPr>
          <w:rFonts w:ascii="Times New Roman" w:eastAsia="SimSun" w:hAnsi="Times New Roman" w:cs="Lucida Sans"/>
          <w:kern w:val="3"/>
          <w:sz w:val="28"/>
          <w:szCs w:val="28"/>
          <w:lang w:eastAsia="zh-CN" w:bidi="hi-IN"/>
        </w:rPr>
        <w:t xml:space="preserve">в том числе </w:t>
      </w:r>
      <w:bookmarkStart w:id="23" w:name="_Hlk75350363"/>
      <w:r w:rsidRPr="000D3098">
        <w:rPr>
          <w:rFonts w:ascii="Times New Roman" w:eastAsia="SimSun" w:hAnsi="Times New Roman" w:cs="Lucida Sans"/>
          <w:kern w:val="3"/>
          <w:sz w:val="28"/>
          <w:szCs w:val="28"/>
          <w:lang w:eastAsia="zh-CN" w:bidi="hi-IN"/>
        </w:rPr>
        <w:t xml:space="preserve">на обеспечение бесплатного питания детям с ОВЗ 5-11 классов </w:t>
      </w:r>
      <w:bookmarkEnd w:id="23"/>
      <w:r w:rsidRPr="000D3098">
        <w:rPr>
          <w:rFonts w:ascii="Times New Roman" w:eastAsia="SimSun" w:hAnsi="Times New Roman" w:cs="Lucida Sans"/>
          <w:kern w:val="3"/>
          <w:sz w:val="28"/>
          <w:szCs w:val="28"/>
          <w:lang w:eastAsia="zh-CN" w:bidi="hi-IN"/>
        </w:rPr>
        <w:t xml:space="preserve">в сумме 330,0 тыс. руб. </w:t>
      </w:r>
    </w:p>
    <w:p w14:paraId="4AF29D43" w14:textId="77777777" w:rsidR="002A4A1A" w:rsidRPr="000D3098" w:rsidRDefault="002A4A1A" w:rsidP="002A4A1A">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 xml:space="preserve">Фактические расходы на обеспечение бесплатного питания детям с ОВЗ 5-11 классов на 01.06.2021 года составили 181,3 тыс. руб., остаток – 148,7 тыс. руб. </w:t>
      </w:r>
    </w:p>
    <w:p w14:paraId="5887F8CB" w14:textId="77777777" w:rsidR="002A4A1A" w:rsidRPr="000D3098" w:rsidRDefault="002A4A1A" w:rsidP="002A4A1A">
      <w:pPr>
        <w:suppressAutoHyphens/>
        <w:autoSpaceDE w:val="0"/>
        <w:autoSpaceDN w:val="0"/>
        <w:adjustRightInd w:val="0"/>
        <w:spacing w:after="0"/>
        <w:ind w:firstLine="709"/>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В соответствии с п. п. 6.6 Порядка денежная компенсация заявителю предоставляется за один учебный день обучения в муниципальных образовательных организациях Тбилисского района в размере: 1-4 классы 67,0 руб., 5-11 классах 80,0 руб. Всего на 2021 год предусмотрено по всем школам 1330,0 тыс. руб. (80% от потребности), в том числе:</w:t>
      </w:r>
    </w:p>
    <w:p w14:paraId="73605B56" w14:textId="77777777" w:rsidR="002A4A1A" w:rsidRPr="000D3098" w:rsidRDefault="002A4A1A" w:rsidP="002A4A1A">
      <w:pPr>
        <w:suppressAutoHyphens/>
        <w:autoSpaceDE w:val="0"/>
        <w:autoSpaceDN w:val="0"/>
        <w:adjustRightInd w:val="0"/>
        <w:spacing w:after="0"/>
        <w:ind w:firstLine="709"/>
        <w:jc w:val="both"/>
        <w:textAlignment w:val="baseline"/>
        <w:rPr>
          <w:rFonts w:ascii="Times New Roman" w:eastAsia="SimSun" w:hAnsi="Times New Roman" w:cs="Lucida Sans"/>
          <w:kern w:val="3"/>
          <w:sz w:val="28"/>
          <w:szCs w:val="28"/>
          <w:lang w:eastAsia="zh-CN" w:bidi="hi-IN"/>
        </w:rPr>
      </w:pPr>
      <w:bookmarkStart w:id="24" w:name="_Hlk75351275"/>
      <w:r w:rsidRPr="000D3098">
        <w:rPr>
          <w:rFonts w:ascii="Times New Roman" w:eastAsia="SimSun" w:hAnsi="Times New Roman" w:cs="Lucida Sans"/>
          <w:kern w:val="3"/>
          <w:sz w:val="28"/>
          <w:szCs w:val="28"/>
          <w:lang w:eastAsia="zh-CN" w:bidi="hi-IN"/>
        </w:rPr>
        <w:t>учащимся с ОВЗ 1-4 классы за второе кормление (обед) -334,0 тыс. руб.;</w:t>
      </w:r>
    </w:p>
    <w:bookmarkEnd w:id="24"/>
    <w:p w14:paraId="529CD90B" w14:textId="77777777" w:rsidR="002A4A1A" w:rsidRPr="000D3098" w:rsidRDefault="002A4A1A" w:rsidP="002A4A1A">
      <w:pPr>
        <w:suppressAutoHyphens/>
        <w:autoSpaceDE w:val="0"/>
        <w:autoSpaceDN w:val="0"/>
        <w:adjustRightInd w:val="0"/>
        <w:spacing w:after="0"/>
        <w:ind w:firstLine="709"/>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учащимся с ОВЗ 1-4 классы на дому два раза в день -160,0 тыс. руб.;</w:t>
      </w:r>
    </w:p>
    <w:p w14:paraId="663F5CED" w14:textId="77777777" w:rsidR="002A4A1A" w:rsidRPr="000D3098" w:rsidRDefault="002A4A1A" w:rsidP="002A4A1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учащимся с ОВЗ 5-11 классы за второе кормление (обед)-626,0 тыс. руб.;</w:t>
      </w:r>
    </w:p>
    <w:p w14:paraId="27DCD973" w14:textId="77777777" w:rsidR="002A4A1A" w:rsidRPr="000D3098" w:rsidRDefault="002A4A1A" w:rsidP="002A4A1A">
      <w:pPr>
        <w:suppressAutoHyphens/>
        <w:autoSpaceDE w:val="0"/>
        <w:autoSpaceDN w:val="0"/>
        <w:adjustRightInd w:val="0"/>
        <w:spacing w:after="0"/>
        <w:ind w:firstLine="709"/>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учащимся с ОВЗ 5-11 классы на дому два раза в день -210,0 тыс. руб.</w:t>
      </w:r>
    </w:p>
    <w:p w14:paraId="5E8ED316" w14:textId="77777777" w:rsidR="002A4A1A" w:rsidRPr="000D3098" w:rsidRDefault="002A4A1A" w:rsidP="002A4A1A">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 xml:space="preserve">Фактические расходы на обеспечение бесплатного питания вышеуказанной категории учащихся на 01.06.2021 года составили 636,3 тыс. руб., остаток – 693,7 тыс. руб. </w:t>
      </w:r>
    </w:p>
    <w:p w14:paraId="2844E9AE" w14:textId="4195D184" w:rsidR="002A4A1A" w:rsidRDefault="002A4A1A" w:rsidP="002A4A1A">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r w:rsidRPr="000D3098">
        <w:rPr>
          <w:rFonts w:ascii="Times New Roman" w:eastAsia="SimSun" w:hAnsi="Times New Roman" w:cs="Lucida Sans"/>
          <w:kern w:val="3"/>
          <w:sz w:val="28"/>
          <w:szCs w:val="28"/>
          <w:lang w:eastAsia="zh-CN" w:bidi="hi-IN"/>
        </w:rPr>
        <w:t>Контрольно-счетной палате предоставлены ведомости</w:t>
      </w:r>
      <w:r w:rsidRPr="000D3098">
        <w:t xml:space="preserve"> </w:t>
      </w:r>
      <w:r w:rsidRPr="000D3098">
        <w:rPr>
          <w:rFonts w:ascii="Times New Roman" w:eastAsia="SimSun" w:hAnsi="Times New Roman" w:cs="Lucida Sans"/>
          <w:kern w:val="3"/>
          <w:sz w:val="28"/>
          <w:szCs w:val="28"/>
          <w:lang w:eastAsia="zh-CN" w:bidi="hi-IN"/>
        </w:rPr>
        <w:t>на выплату</w:t>
      </w:r>
      <w:r w:rsidRPr="000D3098">
        <w:t xml:space="preserve"> </w:t>
      </w:r>
      <w:r w:rsidRPr="000D3098">
        <w:rPr>
          <w:rFonts w:ascii="Times New Roman" w:eastAsia="SimSun" w:hAnsi="Times New Roman" w:cs="Lucida Sans"/>
          <w:kern w:val="3"/>
          <w:sz w:val="28"/>
          <w:szCs w:val="28"/>
          <w:lang w:eastAsia="zh-CN" w:bidi="hi-IN"/>
        </w:rPr>
        <w:t>денежной компенсации родителям на организацию льготного бесплатного питания обучающихся с ОВЗ по всем МБОУ СОШ района за 2021 год.</w:t>
      </w:r>
      <w:r w:rsidRPr="000D3098">
        <w:t xml:space="preserve"> </w:t>
      </w:r>
      <w:r w:rsidRPr="000D3098">
        <w:rPr>
          <w:rFonts w:ascii="Times New Roman" w:eastAsia="SimSun" w:hAnsi="Times New Roman" w:cs="Lucida Sans"/>
          <w:kern w:val="3"/>
          <w:sz w:val="28"/>
          <w:szCs w:val="28"/>
          <w:lang w:eastAsia="zh-CN" w:bidi="hi-IN"/>
        </w:rPr>
        <w:t>Расчет денежной компенсации производился на основании табеля фактического посещения учеником занятий.</w:t>
      </w:r>
    </w:p>
    <w:p w14:paraId="2B938B46" w14:textId="77777777" w:rsidR="00E203B5" w:rsidRPr="000D3098" w:rsidRDefault="00E203B5" w:rsidP="002A4A1A">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p>
    <w:p w14:paraId="6AB0AE9E" w14:textId="77777777" w:rsidR="00E203B5" w:rsidRDefault="00E203B5" w:rsidP="00E203B5">
      <w:pPr>
        <w:spacing w:after="0"/>
        <w:ind w:firstLine="708"/>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lastRenderedPageBreak/>
        <w:t xml:space="preserve">Анализ расходов на содержание </w:t>
      </w:r>
      <w:r w:rsidRPr="00697B2E">
        <w:rPr>
          <w:rFonts w:ascii="Times New Roman" w:eastAsia="Times New Roman" w:hAnsi="Times New Roman" w:cs="Times New Roman"/>
          <w:b/>
          <w:sz w:val="28"/>
          <w:szCs w:val="28"/>
          <w:lang w:eastAsia="ru-RU"/>
        </w:rPr>
        <w:t>имущества</w:t>
      </w:r>
      <w:r>
        <w:rPr>
          <w:rFonts w:ascii="Times New Roman" w:eastAsia="Times New Roman" w:hAnsi="Times New Roman" w:cs="Times New Roman"/>
          <w:b/>
          <w:sz w:val="28"/>
          <w:szCs w:val="28"/>
          <w:lang w:eastAsia="ru-RU"/>
        </w:rPr>
        <w:t xml:space="preserve">, переданного в безвозмездное пользование для организации горячего </w:t>
      </w:r>
      <w:r w:rsidRPr="007D54A2">
        <w:rPr>
          <w:rFonts w:ascii="Times New Roman" w:eastAsia="Times New Roman" w:hAnsi="Times New Roman" w:cs="Times New Roman"/>
          <w:b/>
          <w:sz w:val="28"/>
          <w:szCs w:val="28"/>
          <w:lang w:eastAsia="ru-RU"/>
        </w:rPr>
        <w:t>питания</w:t>
      </w:r>
      <w:r w:rsidRPr="007D54A2">
        <w:rPr>
          <w:rFonts w:ascii="Times New Roman" w:hAnsi="Times New Roman" w:cs="Times New Roman"/>
          <w:b/>
          <w:sz w:val="28"/>
          <w:szCs w:val="28"/>
        </w:rPr>
        <w:t xml:space="preserve"> в подведомственных общеобразовательных учреждениях</w:t>
      </w:r>
      <w:r>
        <w:rPr>
          <w:rFonts w:ascii="Times New Roman" w:hAnsi="Times New Roman" w:cs="Times New Roman"/>
          <w:b/>
          <w:sz w:val="28"/>
          <w:szCs w:val="28"/>
        </w:rPr>
        <w:t xml:space="preserve"> и приобретения имущества, задействованного в организации горячего питания</w:t>
      </w:r>
      <w:r w:rsidRPr="007D54A2">
        <w:rPr>
          <w:rFonts w:ascii="Times New Roman" w:hAnsi="Times New Roman" w:cs="Times New Roman"/>
          <w:b/>
          <w:sz w:val="28"/>
          <w:szCs w:val="28"/>
        </w:rPr>
        <w:t>.</w:t>
      </w:r>
    </w:p>
    <w:p w14:paraId="1727D870" w14:textId="77777777" w:rsidR="00E203B5" w:rsidRPr="00697B2E" w:rsidRDefault="00E203B5" w:rsidP="00E203B5">
      <w:pPr>
        <w:shd w:val="clear" w:color="auto" w:fill="FFFFFF"/>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zh-CN"/>
        </w:rPr>
        <w:t xml:space="preserve">          </w:t>
      </w:r>
      <w:r w:rsidRPr="00A114EF">
        <w:rPr>
          <w:rFonts w:ascii="Times New Roman" w:eastAsia="Times New Roman" w:hAnsi="Times New Roman" w:cs="Times New Roman"/>
          <w:sz w:val="28"/>
          <w:szCs w:val="28"/>
          <w:lang w:eastAsia="zh-CN"/>
        </w:rPr>
        <w:t xml:space="preserve">Проверка фактического наличия и использования находящегося в муниципальной собственности недвижимого имущества (в части имущества общеобразовательных учреждений Тбилисского района), полноты и правильности его учета проведена в соответствии с Положением о порядке управления и распоряжения имуществом, находящимся в муниципальной собственности </w:t>
      </w:r>
      <w:r>
        <w:rPr>
          <w:rFonts w:ascii="Times New Roman" w:eastAsia="Times New Roman" w:hAnsi="Times New Roman" w:cs="Times New Roman"/>
          <w:sz w:val="28"/>
          <w:szCs w:val="28"/>
          <w:lang w:eastAsia="zh-CN"/>
        </w:rPr>
        <w:t>МО</w:t>
      </w:r>
      <w:r w:rsidRPr="00A114EF">
        <w:rPr>
          <w:rFonts w:ascii="Times New Roman" w:eastAsia="Times New Roman" w:hAnsi="Times New Roman" w:cs="Times New Roman"/>
          <w:sz w:val="28"/>
          <w:szCs w:val="28"/>
          <w:lang w:eastAsia="zh-CN"/>
        </w:rPr>
        <w:t xml:space="preserve"> Тбилисский район, утвержденным решением Совета муниципального образования Тбилисский  район от 13.03.2015 г. № 907.</w:t>
      </w:r>
      <w:r w:rsidRPr="00697B2E">
        <w:rPr>
          <w:rFonts w:ascii="Times New Roman" w:eastAsia="Times New Roman" w:hAnsi="Times New Roman" w:cs="Times New Roman"/>
          <w:sz w:val="28"/>
          <w:szCs w:val="28"/>
          <w:lang w:eastAsia="zh-CN"/>
        </w:rPr>
        <w:tab/>
      </w:r>
    </w:p>
    <w:p w14:paraId="6EA70FE2" w14:textId="77777777" w:rsidR="00E203B5" w:rsidRPr="005C42A8" w:rsidRDefault="00E203B5" w:rsidP="00E203B5">
      <w:pPr>
        <w:tabs>
          <w:tab w:val="left" w:pos="15"/>
        </w:tabs>
        <w:suppressAutoHyphens/>
        <w:autoSpaceDE w:val="0"/>
        <w:autoSpaceDN w:val="0"/>
        <w:adjustRightInd w:val="0"/>
        <w:spacing w:after="0"/>
        <w:jc w:val="both"/>
        <w:rPr>
          <w:rFonts w:ascii="Times New Roman CYR" w:eastAsia="Times New Roman" w:hAnsi="Times New Roman CYR" w:cs="Times New Roman CYR"/>
          <w:sz w:val="28"/>
          <w:szCs w:val="28"/>
          <w:lang w:eastAsia="ar-SA"/>
        </w:rPr>
      </w:pP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sidRPr="00954A75">
        <w:rPr>
          <w:rFonts w:ascii="Times New Roman CYR" w:eastAsia="Times New Roman" w:hAnsi="Times New Roman CYR" w:cs="Times New Roman CYR"/>
          <w:sz w:val="28"/>
          <w:szCs w:val="28"/>
          <w:lang w:eastAsia="ar-SA"/>
        </w:rPr>
        <w:t xml:space="preserve">В проверяемом периоде </w:t>
      </w:r>
      <w:r w:rsidRPr="00954A75">
        <w:rPr>
          <w:rFonts w:ascii="Times New Roman" w:eastAsia="Times New Roman" w:hAnsi="Times New Roman" w:cs="Times New Roman"/>
          <w:sz w:val="28"/>
          <w:szCs w:val="28"/>
          <w:lang w:eastAsia="ar-SA"/>
        </w:rPr>
        <w:t xml:space="preserve">услуги по централизованному ведению бюджетного, бухгалтерского и налогового учета и отчетности, планированию и экономическому анализу, </w:t>
      </w:r>
      <w:r w:rsidRPr="00954A75">
        <w:rPr>
          <w:rFonts w:ascii="Times New Roman" w:eastAsia="Calibri" w:hAnsi="Times New Roman" w:cs="Times New Roman"/>
          <w:sz w:val="28"/>
          <w:szCs w:val="28"/>
          <w:lang w:eastAsia="ar-SA"/>
        </w:rPr>
        <w:t xml:space="preserve">общеобразовательным учреждениям </w:t>
      </w:r>
      <w:r w:rsidRPr="00954A75">
        <w:rPr>
          <w:rFonts w:ascii="Times New Roman" w:eastAsia="Times New Roman" w:hAnsi="Times New Roman" w:cs="Times New Roman"/>
          <w:sz w:val="28"/>
          <w:szCs w:val="28"/>
          <w:lang w:eastAsia="ar-SA"/>
        </w:rPr>
        <w:t>оказывало МКУ «Централизованная бухгалтерия управления образованием».</w:t>
      </w:r>
      <w:r w:rsidRPr="00697B2E">
        <w:rPr>
          <w:rFonts w:ascii="Times New Roman" w:eastAsia="Times New Roman" w:hAnsi="Times New Roman" w:cs="Times New Roman"/>
          <w:sz w:val="28"/>
          <w:szCs w:val="28"/>
          <w:lang w:eastAsia="ar-SA"/>
        </w:rPr>
        <w:t xml:space="preserve"> </w:t>
      </w:r>
    </w:p>
    <w:p w14:paraId="22BF1376" w14:textId="5652B97F" w:rsidR="00E3590B" w:rsidRPr="00D25B02" w:rsidRDefault="00E203B5" w:rsidP="00E203B5">
      <w:pPr>
        <w:widowControl w:val="0"/>
        <w:autoSpaceDE w:val="0"/>
        <w:spacing w:before="240" w:after="0"/>
        <w:ind w:firstLine="709"/>
        <w:contextualSpacing/>
        <w:jc w:val="both"/>
        <w:textAlignment w:val="center"/>
        <w:rPr>
          <w:rFonts w:ascii="Times New Roman" w:eastAsia="Times New Roman" w:hAnsi="Times New Roman" w:cs="Times New Roman"/>
          <w:b/>
          <w:sz w:val="28"/>
          <w:szCs w:val="28"/>
          <w:lang w:eastAsia="zh-CN"/>
        </w:rPr>
      </w:pPr>
      <w:r w:rsidRPr="00697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697B2E">
        <w:rPr>
          <w:rFonts w:ascii="Times New Roman" w:eastAsia="Times New Roman" w:hAnsi="Times New Roman" w:cs="Times New Roman"/>
          <w:sz w:val="28"/>
          <w:szCs w:val="28"/>
          <w:lang w:eastAsia="ar-SA"/>
        </w:rPr>
        <w:t>МКУ «ЦБ УО»</w:t>
      </w:r>
      <w:r w:rsidRPr="00697B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МО </w:t>
      </w:r>
      <w:r w:rsidRPr="00697B2E">
        <w:rPr>
          <w:rFonts w:ascii="Times New Roman" w:hAnsi="Times New Roman" w:cs="Times New Roman"/>
          <w:color w:val="000000"/>
          <w:sz w:val="28"/>
          <w:szCs w:val="28"/>
        </w:rPr>
        <w:t>Тбилисск</w:t>
      </w:r>
      <w:r>
        <w:rPr>
          <w:rFonts w:ascii="Times New Roman" w:hAnsi="Times New Roman" w:cs="Times New Roman"/>
          <w:color w:val="000000"/>
          <w:sz w:val="28"/>
          <w:szCs w:val="28"/>
        </w:rPr>
        <w:t>ий</w:t>
      </w:r>
      <w:r w:rsidRPr="00697B2E">
        <w:rPr>
          <w:rFonts w:ascii="Times New Roman" w:hAnsi="Times New Roman" w:cs="Times New Roman"/>
          <w:color w:val="000000"/>
          <w:sz w:val="28"/>
          <w:szCs w:val="28"/>
        </w:rPr>
        <w:t xml:space="preserve"> район пред</w:t>
      </w:r>
      <w:r>
        <w:rPr>
          <w:rFonts w:ascii="Times New Roman" w:hAnsi="Times New Roman" w:cs="Times New Roman"/>
          <w:color w:val="000000"/>
          <w:sz w:val="28"/>
          <w:szCs w:val="28"/>
        </w:rPr>
        <w:t>о</w:t>
      </w:r>
      <w:r w:rsidRPr="00697B2E">
        <w:rPr>
          <w:rFonts w:ascii="Times New Roman" w:hAnsi="Times New Roman" w:cs="Times New Roman"/>
          <w:color w:val="000000"/>
          <w:sz w:val="28"/>
          <w:szCs w:val="28"/>
        </w:rPr>
        <w:t>ставил</w:t>
      </w:r>
      <w:r>
        <w:rPr>
          <w:rFonts w:ascii="Times New Roman" w:hAnsi="Times New Roman" w:cs="Times New Roman"/>
          <w:color w:val="000000"/>
          <w:sz w:val="28"/>
          <w:szCs w:val="28"/>
        </w:rPr>
        <w:t>о</w:t>
      </w:r>
      <w:r w:rsidRPr="00697B2E">
        <w:rPr>
          <w:rFonts w:ascii="Times New Roman" w:hAnsi="Times New Roman" w:cs="Times New Roman"/>
          <w:color w:val="000000"/>
          <w:sz w:val="28"/>
          <w:szCs w:val="28"/>
        </w:rPr>
        <w:t xml:space="preserve"> к проверке документы,</w:t>
      </w:r>
      <w:r>
        <w:rPr>
          <w:rFonts w:ascii="Times New Roman" w:hAnsi="Times New Roman" w:cs="Times New Roman"/>
          <w:color w:val="000000"/>
          <w:sz w:val="28"/>
          <w:szCs w:val="28"/>
        </w:rPr>
        <w:t xml:space="preserve"> </w:t>
      </w:r>
      <w:r w:rsidRPr="00697B2E">
        <w:rPr>
          <w:rFonts w:ascii="Times New Roman" w:hAnsi="Times New Roman" w:cs="Times New Roman"/>
          <w:color w:val="000000"/>
          <w:sz w:val="28"/>
          <w:szCs w:val="28"/>
        </w:rPr>
        <w:t xml:space="preserve">подтверждающие </w:t>
      </w:r>
      <w:r w:rsidRPr="00697B2E">
        <w:rPr>
          <w:rFonts w:ascii="Times New Roman" w:eastAsia="Times New Roman" w:hAnsi="Times New Roman" w:cs="Times New Roman"/>
          <w:sz w:val="28"/>
          <w:szCs w:val="28"/>
          <w:lang w:eastAsia="ru-RU"/>
        </w:rPr>
        <w:t>передачу</w:t>
      </w:r>
      <w:r w:rsidRPr="00697B2E">
        <w:rPr>
          <w:rFonts w:ascii="Times New Roman" w:eastAsia="Times New Roman" w:hAnsi="Times New Roman" w:cs="Times New Roman"/>
          <w:sz w:val="28"/>
          <w:szCs w:val="28"/>
          <w:lang w:eastAsia="zh-CN"/>
        </w:rPr>
        <w:t xml:space="preserve"> МБОУ СОШ Тбилисского района   </w:t>
      </w:r>
      <w:r>
        <w:rPr>
          <w:rFonts w:ascii="Times New Roman" w:eastAsia="Times New Roman" w:hAnsi="Times New Roman" w:cs="Times New Roman"/>
          <w:sz w:val="28"/>
          <w:szCs w:val="28"/>
          <w:lang w:eastAsia="zh-CN"/>
        </w:rPr>
        <w:t xml:space="preserve">имущества, </w:t>
      </w:r>
      <w:r w:rsidRPr="00697B2E">
        <w:rPr>
          <w:rFonts w:ascii="Times New Roman" w:eastAsia="Times New Roman" w:hAnsi="Times New Roman" w:cs="Times New Roman"/>
          <w:sz w:val="28"/>
          <w:szCs w:val="28"/>
          <w:lang w:eastAsia="ru-RU"/>
        </w:rPr>
        <w:t xml:space="preserve">по Договорам о закреплении муниципального имущества в оперативное управление и </w:t>
      </w:r>
      <w:r>
        <w:rPr>
          <w:rFonts w:ascii="Times New Roman" w:eastAsia="Times New Roman" w:hAnsi="Times New Roman" w:cs="Times New Roman"/>
          <w:sz w:val="28"/>
          <w:szCs w:val="28"/>
          <w:lang w:eastAsia="ru-RU"/>
        </w:rPr>
        <w:t xml:space="preserve">Свидетельства о государственной </w:t>
      </w:r>
      <w:r>
        <w:rPr>
          <w:rFonts w:ascii="Times New Roman" w:hAnsi="Times New Roman" w:cs="Times New Roman"/>
          <w:color w:val="000000"/>
          <w:sz w:val="28"/>
          <w:szCs w:val="28"/>
        </w:rPr>
        <w:t>регистрации</w:t>
      </w:r>
      <w:r w:rsidRPr="00697B2E">
        <w:rPr>
          <w:rFonts w:ascii="Times New Roman" w:hAnsi="Times New Roman" w:cs="Times New Roman"/>
          <w:color w:val="000000"/>
          <w:sz w:val="28"/>
          <w:szCs w:val="28"/>
        </w:rPr>
        <w:t xml:space="preserve"> прав на недвижимое имущество</w:t>
      </w:r>
    </w:p>
    <w:p w14:paraId="3955A76A" w14:textId="16EE316E" w:rsidR="00E203B5" w:rsidRDefault="00D25B02" w:rsidP="00E203B5">
      <w:pPr>
        <w:autoSpaceDE w:val="0"/>
        <w:autoSpaceDN w:val="0"/>
        <w:adjustRightInd w:val="0"/>
        <w:spacing w:after="0"/>
        <w:ind w:firstLine="708"/>
        <w:jc w:val="both"/>
        <w:rPr>
          <w:rFonts w:ascii="Times New Roman" w:hAnsi="Times New Roman" w:cs="Times New Roman"/>
          <w:color w:val="000000"/>
          <w:sz w:val="28"/>
          <w:szCs w:val="28"/>
        </w:rPr>
      </w:pPr>
      <w:r w:rsidRPr="00D25B02">
        <w:rPr>
          <w:rFonts w:ascii="Times New Roman" w:hAnsi="Times New Roman" w:cs="Times New Roman"/>
          <w:sz w:val="28"/>
          <w:szCs w:val="28"/>
        </w:rPr>
        <w:tab/>
      </w:r>
      <w:r w:rsidR="00E203B5">
        <w:rPr>
          <w:rFonts w:ascii="Times New Roman" w:hAnsi="Times New Roman" w:cs="Times New Roman"/>
          <w:sz w:val="28"/>
          <w:szCs w:val="28"/>
        </w:rPr>
        <w:t xml:space="preserve">Все </w:t>
      </w:r>
      <w:r w:rsidR="00E203B5" w:rsidRPr="00F52A1D">
        <w:rPr>
          <w:rFonts w:ascii="Times New Roman" w:eastAsia="Calibri" w:hAnsi="Times New Roman" w:cs="Times New Roman"/>
          <w:sz w:val="28"/>
          <w:szCs w:val="28"/>
        </w:rPr>
        <w:t>имущество муниципальног</w:t>
      </w:r>
      <w:r w:rsidR="00E203B5">
        <w:rPr>
          <w:rFonts w:ascii="Times New Roman" w:eastAsia="Calibri" w:hAnsi="Times New Roman" w:cs="Times New Roman"/>
          <w:sz w:val="28"/>
          <w:szCs w:val="28"/>
        </w:rPr>
        <w:t>о</w:t>
      </w:r>
      <w:r w:rsidR="00E203B5" w:rsidRPr="00F52A1D">
        <w:rPr>
          <w:rFonts w:ascii="Times New Roman" w:eastAsia="Calibri" w:hAnsi="Times New Roman" w:cs="Times New Roman"/>
          <w:sz w:val="28"/>
          <w:szCs w:val="28"/>
        </w:rPr>
        <w:t xml:space="preserve"> образования переданное  МБОУ СОШ Тбилисского района закреплено за ними  на праве оперативного управления в соответствии с Гражданским кодексом РФ и положениями устава Учреждения</w:t>
      </w:r>
      <w:r w:rsidR="00E203B5" w:rsidRPr="00C36777">
        <w:rPr>
          <w:rFonts w:ascii="Calibri" w:eastAsia="Calibri" w:hAnsi="Calibri" w:cs="Times New Roman"/>
          <w:sz w:val="28"/>
          <w:szCs w:val="28"/>
        </w:rPr>
        <w:t>.</w:t>
      </w:r>
    </w:p>
    <w:p w14:paraId="26046A0C" w14:textId="77777777" w:rsidR="00E203B5" w:rsidRDefault="00E203B5" w:rsidP="00E203B5">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 соответствии с постановлением администрации МО Тбилисский район от </w:t>
      </w:r>
      <w:r w:rsidRPr="002C5C04">
        <w:rPr>
          <w:rFonts w:ascii="Times New Roman" w:hAnsi="Times New Roman" w:cs="Times New Roman"/>
          <w:color w:val="000000"/>
          <w:sz w:val="28"/>
          <w:szCs w:val="28"/>
        </w:rPr>
        <w:t>08.07.2020 года</w:t>
      </w:r>
      <w:r>
        <w:rPr>
          <w:rFonts w:ascii="Times New Roman" w:hAnsi="Times New Roman" w:cs="Times New Roman"/>
          <w:color w:val="000000"/>
          <w:sz w:val="28"/>
          <w:szCs w:val="28"/>
        </w:rPr>
        <w:t xml:space="preserve">  № 606 «О порядке определения видов особо ценного движимого имущества и установления порядка отнесения имущества автономного или бюджетного учреждения МО Тбилисский район к  категории особо  ценного движимого  имущества» все имущество, относящееся к особо  ценному  имуществу принято в муниципальную собственность МО Тбилисский район и  закреплено на  праве  оперативного  управления  за  МБОУ СОШ Тбилисского района.  </w:t>
      </w:r>
    </w:p>
    <w:p w14:paraId="12650E5A" w14:textId="77777777" w:rsidR="00E203B5" w:rsidRPr="008A24CE" w:rsidRDefault="00E203B5" w:rsidP="00E203B5">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50588F">
        <w:rPr>
          <w:rFonts w:ascii="Times New Roman" w:eastAsia="Times New Roman" w:hAnsi="Times New Roman" w:cs="Times New Roman"/>
          <w:sz w:val="28"/>
          <w:szCs w:val="28"/>
          <w:lang w:eastAsia="zh-CN"/>
        </w:rPr>
        <w:t>Договоры о полной материальной ответственности с материально-ответственными лицами в школах заключены.</w:t>
      </w:r>
    </w:p>
    <w:p w14:paraId="49E44AD1" w14:textId="77777777" w:rsidR="00E203B5" w:rsidRPr="00697B2E" w:rsidRDefault="00E203B5" w:rsidP="00E203B5">
      <w:pPr>
        <w:widowControl w:val="0"/>
        <w:spacing w:after="0"/>
        <w:ind w:firstLine="709"/>
        <w:jc w:val="both"/>
        <w:textAlignment w:val="center"/>
        <w:rPr>
          <w:rFonts w:ascii="Times New Roman" w:eastAsia="Times New Roman" w:hAnsi="Times New Roman" w:cs="Times New Roman"/>
          <w:sz w:val="28"/>
          <w:szCs w:val="28"/>
          <w:lang w:eastAsia="zh-CN"/>
        </w:rPr>
      </w:pPr>
      <w:r w:rsidRPr="00697B2E">
        <w:rPr>
          <w:rFonts w:ascii="Times New Roman" w:eastAsia="Times New Roman" w:hAnsi="Times New Roman" w:cs="Times New Roman"/>
          <w:sz w:val="28"/>
          <w:szCs w:val="28"/>
          <w:lang w:eastAsia="zh-CN"/>
        </w:rPr>
        <w:t>По состоянию на 1 января 2021 года, согласно ф.0503730 «Баланс», на балансе Управления образования МО Тбилисский район</w:t>
      </w:r>
      <w:r>
        <w:rPr>
          <w:rFonts w:ascii="Times New Roman" w:eastAsia="Times New Roman" w:hAnsi="Times New Roman" w:cs="Times New Roman"/>
          <w:sz w:val="28"/>
          <w:szCs w:val="28"/>
          <w:lang w:eastAsia="zh-CN"/>
        </w:rPr>
        <w:t xml:space="preserve">, </w:t>
      </w:r>
      <w:r w:rsidRPr="00697B2E">
        <w:rPr>
          <w:rFonts w:ascii="Times New Roman" w:eastAsia="Times New Roman" w:hAnsi="Times New Roman" w:cs="Times New Roman"/>
          <w:sz w:val="28"/>
          <w:szCs w:val="28"/>
          <w:lang w:eastAsia="zh-CN"/>
        </w:rPr>
        <w:t>находились основные средства общей стоимостью 485727,465 тыс. руб</w:t>
      </w:r>
      <w:r>
        <w:rPr>
          <w:rFonts w:ascii="Times New Roman" w:eastAsia="Times New Roman" w:hAnsi="Times New Roman" w:cs="Times New Roman"/>
          <w:sz w:val="28"/>
          <w:szCs w:val="28"/>
          <w:lang w:eastAsia="zh-CN"/>
        </w:rPr>
        <w:t>.</w:t>
      </w:r>
      <w:r w:rsidRPr="00697B2E">
        <w:rPr>
          <w:rFonts w:ascii="Times New Roman" w:eastAsia="Times New Roman" w:hAnsi="Times New Roman" w:cs="Times New Roman"/>
          <w:sz w:val="28"/>
          <w:szCs w:val="28"/>
          <w:lang w:eastAsia="zh-CN"/>
        </w:rPr>
        <w:t>, в том числе недвижимое имущество – 254052,253 тыс. руб</w:t>
      </w:r>
      <w:r>
        <w:rPr>
          <w:rFonts w:ascii="Times New Roman" w:eastAsia="Times New Roman" w:hAnsi="Times New Roman" w:cs="Times New Roman"/>
          <w:sz w:val="28"/>
          <w:szCs w:val="28"/>
          <w:lang w:eastAsia="zh-CN"/>
        </w:rPr>
        <w:t>.</w:t>
      </w:r>
      <w:r w:rsidRPr="00697B2E">
        <w:rPr>
          <w:rFonts w:ascii="Times New Roman" w:eastAsia="Times New Roman" w:hAnsi="Times New Roman" w:cs="Times New Roman"/>
          <w:sz w:val="28"/>
          <w:szCs w:val="28"/>
          <w:lang w:eastAsia="zh-CN"/>
        </w:rPr>
        <w:t>, движимое имущество – 83355,227 тыс. руб</w:t>
      </w:r>
      <w:r>
        <w:rPr>
          <w:rFonts w:ascii="Times New Roman" w:eastAsia="Times New Roman" w:hAnsi="Times New Roman" w:cs="Times New Roman"/>
          <w:sz w:val="28"/>
          <w:szCs w:val="28"/>
          <w:lang w:eastAsia="zh-CN"/>
        </w:rPr>
        <w:t>.</w:t>
      </w:r>
      <w:r w:rsidRPr="00697B2E">
        <w:rPr>
          <w:rFonts w:ascii="Times New Roman" w:eastAsia="Times New Roman" w:hAnsi="Times New Roman" w:cs="Times New Roman"/>
          <w:sz w:val="28"/>
          <w:szCs w:val="28"/>
          <w:lang w:eastAsia="zh-CN"/>
        </w:rPr>
        <w:t>, особо ценное движимое имущество – 148319,985 тыс. руб.</w:t>
      </w:r>
    </w:p>
    <w:p w14:paraId="56170FA3" w14:textId="77777777" w:rsidR="00E203B5" w:rsidRPr="00697B2E" w:rsidRDefault="00E203B5" w:rsidP="00E203B5">
      <w:pPr>
        <w:widowControl w:val="0"/>
        <w:spacing w:after="0"/>
        <w:ind w:firstLine="709"/>
        <w:jc w:val="both"/>
        <w:textAlignment w:val="center"/>
        <w:rPr>
          <w:rFonts w:ascii="Times New Roman" w:eastAsia="Times New Roman" w:hAnsi="Times New Roman" w:cs="Times New Roman"/>
          <w:sz w:val="28"/>
          <w:szCs w:val="28"/>
          <w:lang w:eastAsia="zh-CN"/>
        </w:rPr>
      </w:pPr>
      <w:r w:rsidRPr="00697B2E">
        <w:rPr>
          <w:rFonts w:ascii="Times New Roman" w:eastAsia="Times New Roman" w:hAnsi="Times New Roman" w:cs="Times New Roman"/>
          <w:sz w:val="28"/>
          <w:szCs w:val="28"/>
          <w:lang w:eastAsia="zh-CN"/>
        </w:rPr>
        <w:lastRenderedPageBreak/>
        <w:t xml:space="preserve">В 2020 году на оснащение и обновление материально-технической базы приобретено 27 единиц различного имущества для оборудования пищеблоков на общую сумму 1055,245 тыс. руб. </w:t>
      </w:r>
    </w:p>
    <w:p w14:paraId="4DBFC6A4" w14:textId="77777777" w:rsidR="00E203B5" w:rsidRDefault="00E203B5" w:rsidP="00E203B5">
      <w:pPr>
        <w:widowControl w:val="0"/>
        <w:spacing w:after="0"/>
        <w:ind w:firstLine="709"/>
        <w:jc w:val="both"/>
        <w:textAlignment w:val="center"/>
        <w:rPr>
          <w:rFonts w:ascii="Times New Roman" w:eastAsia="Times New Roman" w:hAnsi="Times New Roman" w:cs="Times New Roman"/>
          <w:sz w:val="28"/>
          <w:szCs w:val="28"/>
          <w:lang w:eastAsia="zh-CN"/>
        </w:rPr>
      </w:pPr>
      <w:r w:rsidRPr="00697B2E">
        <w:rPr>
          <w:rFonts w:ascii="Times New Roman" w:eastAsia="Times New Roman" w:hAnsi="Times New Roman" w:cs="Times New Roman"/>
          <w:sz w:val="28"/>
          <w:szCs w:val="28"/>
          <w:lang w:eastAsia="zh-CN"/>
        </w:rPr>
        <w:t xml:space="preserve">В 2021 году </w:t>
      </w:r>
      <w:r>
        <w:rPr>
          <w:rFonts w:ascii="Times New Roman" w:eastAsia="Times New Roman" w:hAnsi="Times New Roman" w:cs="Times New Roman"/>
          <w:sz w:val="28"/>
          <w:szCs w:val="28"/>
          <w:lang w:eastAsia="zh-CN"/>
        </w:rPr>
        <w:t xml:space="preserve">(по состоянию на 01.06.2021 г.) </w:t>
      </w:r>
      <w:r w:rsidRPr="00697B2E">
        <w:rPr>
          <w:rFonts w:ascii="Times New Roman" w:eastAsia="Times New Roman" w:hAnsi="Times New Roman" w:cs="Times New Roman"/>
          <w:sz w:val="28"/>
          <w:szCs w:val="28"/>
          <w:lang w:eastAsia="zh-CN"/>
        </w:rPr>
        <w:t>на</w:t>
      </w:r>
      <w:r>
        <w:rPr>
          <w:rFonts w:ascii="Times New Roman" w:eastAsia="Times New Roman" w:hAnsi="Times New Roman" w:cs="Times New Roman"/>
          <w:sz w:val="28"/>
          <w:szCs w:val="28"/>
          <w:lang w:eastAsia="zh-CN"/>
        </w:rPr>
        <w:t xml:space="preserve"> </w:t>
      </w:r>
      <w:r w:rsidRPr="00697B2E">
        <w:rPr>
          <w:rFonts w:ascii="Times New Roman" w:eastAsia="Times New Roman" w:hAnsi="Times New Roman" w:cs="Times New Roman"/>
          <w:sz w:val="28"/>
          <w:szCs w:val="28"/>
          <w:lang w:eastAsia="zh-CN"/>
        </w:rPr>
        <w:t>оснащение и обновление материально-технической базы приобретено 4 единицы различного имущества для оборудования пищеблоков на общую сумму 127,85 тыс. руб. На приобретение расходованы средства местного бюджета.</w:t>
      </w:r>
      <w:r>
        <w:rPr>
          <w:rFonts w:ascii="Times New Roman" w:eastAsia="Times New Roman" w:hAnsi="Times New Roman" w:cs="Times New Roman"/>
          <w:sz w:val="28"/>
          <w:szCs w:val="28"/>
          <w:lang w:eastAsia="zh-CN"/>
        </w:rPr>
        <w:t xml:space="preserve">     </w:t>
      </w:r>
    </w:p>
    <w:p w14:paraId="51346708" w14:textId="77777777" w:rsidR="00E203B5" w:rsidRPr="00697B2E" w:rsidRDefault="00E203B5" w:rsidP="00E203B5">
      <w:pPr>
        <w:widowControl w:val="0"/>
        <w:spacing w:after="0"/>
        <w:ind w:firstLine="709"/>
        <w:jc w:val="both"/>
        <w:textAlignment w:val="center"/>
        <w:rPr>
          <w:rFonts w:ascii="Times New Roman" w:eastAsia="Times New Roman" w:hAnsi="Times New Roman" w:cs="Times New Roman"/>
          <w:sz w:val="28"/>
          <w:szCs w:val="28"/>
          <w:lang w:eastAsia="zh-CN"/>
        </w:rPr>
      </w:pPr>
      <w:r w:rsidRPr="002C5C04">
        <w:rPr>
          <w:rFonts w:ascii="Times New Roman" w:eastAsia="Times New Roman" w:hAnsi="Times New Roman" w:cs="Times New Roman"/>
          <w:bCs/>
          <w:sz w:val="24"/>
          <w:szCs w:val="24"/>
          <w:lang w:eastAsia="ru-RU"/>
        </w:rPr>
        <w:t>Справочно:</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bCs/>
          <w:sz w:val="24"/>
          <w:szCs w:val="24"/>
          <w:lang w:eastAsia="ru-RU"/>
        </w:rPr>
        <w:t>д</w:t>
      </w:r>
      <w:r w:rsidRPr="002C5C04">
        <w:rPr>
          <w:rFonts w:ascii="Times New Roman" w:eastAsia="Times New Roman" w:hAnsi="Times New Roman" w:cs="Times New Roman"/>
          <w:bCs/>
          <w:sz w:val="24"/>
          <w:szCs w:val="24"/>
          <w:lang w:eastAsia="ru-RU"/>
        </w:rPr>
        <w:t>ополнительно в июле 2021 года</w:t>
      </w:r>
      <w:r>
        <w:rPr>
          <w:rFonts w:ascii="Times New Roman" w:eastAsia="Times New Roman" w:hAnsi="Times New Roman" w:cs="Times New Roman"/>
          <w:bCs/>
          <w:sz w:val="24"/>
          <w:szCs w:val="24"/>
          <w:lang w:eastAsia="ru-RU"/>
        </w:rPr>
        <w:t xml:space="preserve"> </w:t>
      </w:r>
      <w:r w:rsidRPr="00A757D6">
        <w:rPr>
          <w:rFonts w:ascii="Times New Roman" w:eastAsia="Times New Roman" w:hAnsi="Times New Roman" w:cs="Times New Roman"/>
          <w:bCs/>
          <w:sz w:val="24"/>
          <w:szCs w:val="24"/>
          <w:lang w:eastAsia="ru-RU"/>
        </w:rPr>
        <w:t xml:space="preserve">на приобретение пищевого оборудования с целью оснащения пищеблоков образовательных учреждений для организации питания воспитанников (МБОУ СОШ № 1, 3, 4, 5, 9, 10, 12, 14, 15, 16) </w:t>
      </w:r>
      <w:r>
        <w:rPr>
          <w:rFonts w:ascii="Times New Roman" w:eastAsia="Times New Roman" w:hAnsi="Times New Roman" w:cs="Times New Roman"/>
          <w:bCs/>
          <w:sz w:val="24"/>
          <w:szCs w:val="24"/>
          <w:lang w:eastAsia="ru-RU"/>
        </w:rPr>
        <w:t xml:space="preserve">выделены средства бюджета муниципального образования Тбилисский район </w:t>
      </w:r>
      <w:r w:rsidRPr="00A757D6">
        <w:rPr>
          <w:rFonts w:ascii="Times New Roman" w:eastAsia="Times New Roman" w:hAnsi="Times New Roman" w:cs="Times New Roman"/>
          <w:bCs/>
          <w:sz w:val="24"/>
          <w:szCs w:val="24"/>
          <w:lang w:eastAsia="ru-RU"/>
        </w:rPr>
        <w:t>в сумме 1201,4 тыс. руб</w:t>
      </w:r>
      <w:r>
        <w:rPr>
          <w:rFonts w:ascii="Times New Roman" w:eastAsia="Times New Roman" w:hAnsi="Times New Roman" w:cs="Times New Roman"/>
          <w:bCs/>
          <w:sz w:val="24"/>
          <w:szCs w:val="24"/>
          <w:lang w:eastAsia="ru-RU"/>
        </w:rPr>
        <w:t>.</w:t>
      </w:r>
    </w:p>
    <w:p w14:paraId="6261757F" w14:textId="77777777" w:rsidR="00E203B5" w:rsidRPr="00697B2E" w:rsidRDefault="00E203B5" w:rsidP="00E203B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97B2E">
        <w:rPr>
          <w:rFonts w:ascii="Times New Roman" w:hAnsi="Times New Roman" w:cs="Times New Roman"/>
          <w:sz w:val="28"/>
          <w:szCs w:val="28"/>
        </w:rPr>
        <w:t>В соответствии со ст. 11 Закона от 6 декабря 2011 года N 402-ФЗ</w:t>
      </w:r>
      <w:r>
        <w:rPr>
          <w:rFonts w:ascii="Times New Roman" w:hAnsi="Times New Roman" w:cs="Times New Roman"/>
          <w:sz w:val="28"/>
          <w:szCs w:val="28"/>
        </w:rPr>
        <w:t xml:space="preserve"> </w:t>
      </w:r>
      <w:r w:rsidRPr="00697B2E">
        <w:rPr>
          <w:rFonts w:ascii="Times New Roman" w:hAnsi="Times New Roman" w:cs="Times New Roman"/>
          <w:sz w:val="28"/>
          <w:szCs w:val="28"/>
        </w:rPr>
        <w:t>«О</w:t>
      </w:r>
    </w:p>
    <w:p w14:paraId="4FE56FF0" w14:textId="77777777" w:rsidR="00E203B5" w:rsidRPr="00697B2E" w:rsidRDefault="00E203B5" w:rsidP="00E203B5">
      <w:pPr>
        <w:autoSpaceDE w:val="0"/>
        <w:autoSpaceDN w:val="0"/>
        <w:adjustRightInd w:val="0"/>
        <w:spacing w:after="0"/>
        <w:jc w:val="both"/>
        <w:rPr>
          <w:rFonts w:ascii="Times New Roman" w:hAnsi="Times New Roman" w:cs="Times New Roman"/>
          <w:sz w:val="28"/>
          <w:szCs w:val="28"/>
        </w:rPr>
      </w:pPr>
      <w:r w:rsidRPr="00697B2E">
        <w:rPr>
          <w:rFonts w:ascii="Times New Roman" w:hAnsi="Times New Roman" w:cs="Times New Roman"/>
          <w:sz w:val="28"/>
          <w:szCs w:val="28"/>
        </w:rPr>
        <w:t>бухгалтерском учете</w:t>
      </w:r>
      <w:r w:rsidRPr="00697B2E">
        <w:rPr>
          <w:rFonts w:ascii="Cambria Math" w:hAnsi="Cambria Math" w:cs="Cambria Math"/>
          <w:sz w:val="28"/>
          <w:szCs w:val="28"/>
        </w:rPr>
        <w:t>»</w:t>
      </w:r>
      <w:r w:rsidRPr="00697B2E">
        <w:rPr>
          <w:rFonts w:ascii="Times New Roman" w:hAnsi="Times New Roman" w:cs="Times New Roman"/>
          <w:sz w:val="28"/>
          <w:szCs w:val="28"/>
        </w:rPr>
        <w:t>, для обеспечения достоверности данных бухгалтерского учета и отчетности организации обязаны проводить инвентаризацию имущества и обязательств.</w:t>
      </w:r>
    </w:p>
    <w:p w14:paraId="30042C1F" w14:textId="77777777" w:rsidR="00E203B5" w:rsidRPr="00C41182" w:rsidRDefault="00E203B5" w:rsidP="00E203B5">
      <w:pPr>
        <w:autoSpaceDE w:val="0"/>
        <w:autoSpaceDN w:val="0"/>
        <w:adjustRightInd w:val="0"/>
        <w:spacing w:after="0"/>
        <w:ind w:firstLine="708"/>
        <w:jc w:val="both"/>
        <w:rPr>
          <w:rFonts w:ascii="Times New Roman" w:hAnsi="Times New Roman" w:cs="Times New Roman"/>
          <w:color w:val="FF0000"/>
          <w:sz w:val="28"/>
          <w:szCs w:val="28"/>
        </w:rPr>
      </w:pPr>
      <w:r w:rsidRPr="00697B2E">
        <w:rPr>
          <w:rFonts w:ascii="Times New Roman" w:hAnsi="Times New Roman" w:cs="Times New Roman"/>
          <w:sz w:val="28"/>
          <w:szCs w:val="28"/>
        </w:rPr>
        <w:t>Проверкой установлено, что последняя инвентаризация в учреждениях отрасли «Образование» МО Тбилисский район проводилась согласно приказу руководителя учреждения от 23.10.2019</w:t>
      </w:r>
      <w:r>
        <w:rPr>
          <w:rFonts w:ascii="Times New Roman" w:hAnsi="Times New Roman" w:cs="Times New Roman"/>
          <w:sz w:val="28"/>
          <w:szCs w:val="28"/>
        </w:rPr>
        <w:t xml:space="preserve"> </w:t>
      </w:r>
      <w:r w:rsidRPr="00697B2E">
        <w:rPr>
          <w:rFonts w:ascii="Times New Roman" w:hAnsi="Times New Roman" w:cs="Times New Roman"/>
          <w:sz w:val="28"/>
          <w:szCs w:val="28"/>
        </w:rPr>
        <w:t>г. № 675 «О проведении годовой инвентаризации» по состоянию на 01.11.2019</w:t>
      </w:r>
      <w:r>
        <w:rPr>
          <w:rFonts w:ascii="Times New Roman" w:hAnsi="Times New Roman" w:cs="Times New Roman"/>
          <w:sz w:val="28"/>
          <w:szCs w:val="28"/>
        </w:rPr>
        <w:t xml:space="preserve"> </w:t>
      </w:r>
      <w:r w:rsidRPr="00697B2E">
        <w:rPr>
          <w:rFonts w:ascii="Times New Roman" w:hAnsi="Times New Roman" w:cs="Times New Roman"/>
          <w:sz w:val="28"/>
          <w:szCs w:val="28"/>
        </w:rPr>
        <w:t>г. По результатам инвентаризации установлены расхождения с данными бухгалтерского учета: недостача в сумме 13538,89 руб.</w:t>
      </w:r>
      <w:r>
        <w:rPr>
          <w:rFonts w:ascii="Times New Roman" w:hAnsi="Times New Roman" w:cs="Times New Roman"/>
          <w:sz w:val="28"/>
          <w:szCs w:val="28"/>
        </w:rPr>
        <w:t xml:space="preserve"> (в том числе 1133,83 руб. по продуктам питания). </w:t>
      </w:r>
      <w:r w:rsidRPr="00697B2E">
        <w:rPr>
          <w:rFonts w:ascii="Times New Roman" w:hAnsi="Times New Roman" w:cs="Times New Roman"/>
          <w:sz w:val="28"/>
          <w:szCs w:val="28"/>
        </w:rPr>
        <w:t>Согласно представленной ведомости учета результатов, выявленных инвентаризацией, сумма 1</w:t>
      </w:r>
      <w:r>
        <w:rPr>
          <w:rFonts w:ascii="Times New Roman" w:hAnsi="Times New Roman" w:cs="Times New Roman"/>
          <w:sz w:val="28"/>
          <w:szCs w:val="28"/>
        </w:rPr>
        <w:t>133,83</w:t>
      </w:r>
      <w:r w:rsidRPr="00697B2E">
        <w:rPr>
          <w:rFonts w:ascii="Times New Roman" w:hAnsi="Times New Roman" w:cs="Times New Roman"/>
          <w:sz w:val="28"/>
          <w:szCs w:val="28"/>
        </w:rPr>
        <w:t xml:space="preserve"> руб</w:t>
      </w:r>
      <w:r>
        <w:rPr>
          <w:rFonts w:ascii="Times New Roman" w:hAnsi="Times New Roman" w:cs="Times New Roman"/>
          <w:sz w:val="28"/>
          <w:szCs w:val="28"/>
        </w:rPr>
        <w:t>.</w:t>
      </w:r>
      <w:r w:rsidRPr="00697B2E">
        <w:rPr>
          <w:rFonts w:ascii="Times New Roman" w:hAnsi="Times New Roman" w:cs="Times New Roman"/>
          <w:sz w:val="28"/>
          <w:szCs w:val="28"/>
        </w:rPr>
        <w:t xml:space="preserve"> </w:t>
      </w:r>
      <w:r>
        <w:rPr>
          <w:rFonts w:ascii="Times New Roman" w:hAnsi="Times New Roman" w:cs="Times New Roman"/>
          <w:sz w:val="28"/>
          <w:szCs w:val="28"/>
        </w:rPr>
        <w:t xml:space="preserve">по счету «Продукты питания» </w:t>
      </w:r>
      <w:r w:rsidRPr="00697B2E">
        <w:rPr>
          <w:rFonts w:ascii="Times New Roman" w:hAnsi="Times New Roman" w:cs="Times New Roman"/>
          <w:sz w:val="28"/>
          <w:szCs w:val="28"/>
        </w:rPr>
        <w:t xml:space="preserve">отнесена на виновных </w:t>
      </w:r>
      <w:r w:rsidRPr="008571FB">
        <w:rPr>
          <w:rFonts w:ascii="Times New Roman" w:hAnsi="Times New Roman" w:cs="Times New Roman"/>
          <w:sz w:val="28"/>
          <w:szCs w:val="28"/>
        </w:rPr>
        <w:t>лиц и согласно приходно-кассовых ордеров от 13.12.2019 года сумма внесена в бюджет.</w:t>
      </w:r>
    </w:p>
    <w:p w14:paraId="2B1D6440" w14:textId="77777777" w:rsidR="00E203B5" w:rsidRDefault="00E203B5" w:rsidP="00E203B5">
      <w:pPr>
        <w:autoSpaceDE w:val="0"/>
        <w:spacing w:after="0"/>
        <w:ind w:firstLine="708"/>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w:t>
      </w:r>
      <w:r w:rsidRPr="0070460E">
        <w:rPr>
          <w:rFonts w:ascii="Times New Roman" w:eastAsia="Times New Roman" w:hAnsi="Times New Roman" w:cs="Times New Roman"/>
          <w:sz w:val="28"/>
          <w:szCs w:val="28"/>
          <w:lang w:eastAsia="zh-CN"/>
        </w:rPr>
        <w:t xml:space="preserve">итание </w:t>
      </w:r>
      <w:r>
        <w:rPr>
          <w:rFonts w:ascii="Times New Roman" w:eastAsia="Times New Roman" w:hAnsi="Times New Roman" w:cs="Times New Roman"/>
          <w:sz w:val="28"/>
          <w:szCs w:val="28"/>
          <w:lang w:eastAsia="zh-CN"/>
        </w:rPr>
        <w:t xml:space="preserve">всех </w:t>
      </w:r>
      <w:r w:rsidRPr="0070460E">
        <w:rPr>
          <w:rFonts w:ascii="Times New Roman" w:eastAsia="Times New Roman" w:hAnsi="Times New Roman" w:cs="Times New Roman"/>
          <w:sz w:val="28"/>
          <w:szCs w:val="28"/>
          <w:lang w:eastAsia="zh-CN"/>
        </w:rPr>
        <w:t>учащихся осуществляется в основном здании</w:t>
      </w:r>
      <w:r>
        <w:rPr>
          <w:rFonts w:ascii="Times New Roman" w:eastAsia="Times New Roman" w:hAnsi="Times New Roman" w:cs="Times New Roman"/>
          <w:sz w:val="28"/>
          <w:szCs w:val="28"/>
          <w:lang w:eastAsia="zh-CN"/>
        </w:rPr>
        <w:t xml:space="preserve"> школы, кроме МБОУ СОШ №1 и МБОУ СОШ №9, в которых питание учащихся осуществляется в </w:t>
      </w:r>
      <w:r w:rsidRPr="0070460E">
        <w:rPr>
          <w:rFonts w:ascii="Times New Roman" w:eastAsia="Times New Roman" w:hAnsi="Times New Roman" w:cs="Times New Roman"/>
          <w:sz w:val="28"/>
          <w:szCs w:val="28"/>
          <w:lang w:eastAsia="zh-CN"/>
        </w:rPr>
        <w:t xml:space="preserve">отдельном </w:t>
      </w:r>
      <w:r>
        <w:rPr>
          <w:rFonts w:ascii="Times New Roman" w:eastAsia="Times New Roman" w:hAnsi="Times New Roman" w:cs="Times New Roman"/>
          <w:sz w:val="28"/>
          <w:szCs w:val="28"/>
          <w:lang w:eastAsia="zh-CN"/>
        </w:rPr>
        <w:t>здании.</w:t>
      </w:r>
    </w:p>
    <w:p w14:paraId="6C5E3DA2" w14:textId="74409E82" w:rsidR="00E203B5" w:rsidRDefault="00E203B5" w:rsidP="00E203B5">
      <w:pPr>
        <w:autoSpaceDE w:val="0"/>
        <w:spacing w:after="0"/>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Для осуществления питания, столовые оснащены специальным оборудованием.</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Перед</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помещением столовой, во всех школах имеются умывальники для мытья рук и электрические сушилки. </w:t>
      </w:r>
    </w:p>
    <w:p w14:paraId="6E0DCE05" w14:textId="77777777" w:rsidR="004813EC" w:rsidRDefault="004813EC" w:rsidP="00E203B5">
      <w:pPr>
        <w:autoSpaceDE w:val="0"/>
        <w:spacing w:after="0"/>
        <w:ind w:firstLine="709"/>
        <w:contextualSpacing/>
        <w:jc w:val="both"/>
        <w:rPr>
          <w:rFonts w:ascii="Times New Roman" w:eastAsia="Times New Roman" w:hAnsi="Times New Roman" w:cs="Times New Roman"/>
          <w:sz w:val="28"/>
          <w:szCs w:val="28"/>
          <w:lang w:eastAsia="zh-CN"/>
        </w:rPr>
      </w:pPr>
    </w:p>
    <w:p w14:paraId="2D312CE9" w14:textId="77777777" w:rsidR="00E203B5" w:rsidRPr="00C04BF2" w:rsidRDefault="00E203B5" w:rsidP="00E203B5">
      <w:pPr>
        <w:spacing w:after="0"/>
        <w:jc w:val="both"/>
        <w:rPr>
          <w:rFonts w:ascii="Times New Roman" w:hAnsi="Times New Roman" w:cs="Times New Roman"/>
          <w:sz w:val="28"/>
          <w:szCs w:val="28"/>
        </w:rPr>
      </w:pPr>
      <w:r w:rsidRPr="003B1225">
        <w:rPr>
          <w:rFonts w:ascii="Times New Roman" w:eastAsia="Times New Roman" w:hAnsi="Times New Roman" w:cs="Times New Roman"/>
          <w:b/>
          <w:sz w:val="28"/>
          <w:szCs w:val="28"/>
          <w:lang w:eastAsia="zh-CN"/>
        </w:rPr>
        <w:t xml:space="preserve">Организация </w:t>
      </w:r>
      <w:r w:rsidRPr="004C232E">
        <w:rPr>
          <w:rFonts w:ascii="Times New Roman" w:eastAsia="Times New Roman" w:hAnsi="Times New Roman" w:cs="Times New Roman"/>
          <w:b/>
          <w:sz w:val="28"/>
          <w:szCs w:val="28"/>
          <w:lang w:eastAsia="zh-CN"/>
        </w:rPr>
        <w:t xml:space="preserve">обеспечения школьников </w:t>
      </w:r>
      <w:r>
        <w:rPr>
          <w:rFonts w:ascii="Times New Roman" w:eastAsia="Times New Roman" w:hAnsi="Times New Roman" w:cs="Times New Roman"/>
          <w:b/>
          <w:sz w:val="28"/>
          <w:szCs w:val="28"/>
          <w:lang w:eastAsia="zh-CN"/>
        </w:rPr>
        <w:t xml:space="preserve">образовательных учреждений МО Тбилисский район </w:t>
      </w:r>
      <w:r w:rsidRPr="004C232E">
        <w:rPr>
          <w:rFonts w:ascii="Times New Roman" w:eastAsia="Times New Roman" w:hAnsi="Times New Roman" w:cs="Times New Roman"/>
          <w:b/>
          <w:sz w:val="28"/>
          <w:szCs w:val="28"/>
          <w:lang w:eastAsia="zh-CN"/>
        </w:rPr>
        <w:t>горячим питанием</w:t>
      </w:r>
    </w:p>
    <w:p w14:paraId="5294B804" w14:textId="77777777" w:rsidR="00E203B5" w:rsidRPr="00DE1BD7" w:rsidRDefault="00E203B5" w:rsidP="00E203B5">
      <w:pPr>
        <w:widowControl w:val="0"/>
        <w:spacing w:after="0"/>
        <w:ind w:firstLine="708"/>
        <w:jc w:val="both"/>
        <w:rPr>
          <w:rFonts w:ascii="Times New Roman" w:eastAsia="Times New Roman" w:hAnsi="Times New Roman" w:cs="Times New Roman"/>
          <w:sz w:val="28"/>
          <w:szCs w:val="28"/>
          <w:lang w:eastAsia="zh-CN"/>
        </w:rPr>
      </w:pPr>
      <w:r w:rsidRPr="00DE1BD7">
        <w:rPr>
          <w:rFonts w:ascii="Times New Roman" w:eastAsia="Times New Roman" w:hAnsi="Times New Roman" w:cs="Times New Roman"/>
          <w:sz w:val="28"/>
          <w:szCs w:val="28"/>
          <w:lang w:eastAsia="zh-CN"/>
        </w:rPr>
        <w:t>Мин</w:t>
      </w:r>
      <w:r>
        <w:rPr>
          <w:rFonts w:ascii="Times New Roman" w:eastAsia="Times New Roman" w:hAnsi="Times New Roman" w:cs="Times New Roman"/>
          <w:sz w:val="28"/>
          <w:szCs w:val="28"/>
          <w:lang w:eastAsia="zh-CN"/>
        </w:rPr>
        <w:t xml:space="preserve">истерство </w:t>
      </w:r>
      <w:r w:rsidRPr="00DE1BD7">
        <w:rPr>
          <w:rFonts w:ascii="Times New Roman" w:eastAsia="Times New Roman" w:hAnsi="Times New Roman" w:cs="Times New Roman"/>
          <w:sz w:val="28"/>
          <w:szCs w:val="28"/>
          <w:lang w:eastAsia="zh-CN"/>
        </w:rPr>
        <w:t>образовани</w:t>
      </w:r>
      <w:r>
        <w:rPr>
          <w:rFonts w:ascii="Times New Roman" w:eastAsia="Times New Roman" w:hAnsi="Times New Roman" w:cs="Times New Roman"/>
          <w:sz w:val="28"/>
          <w:szCs w:val="28"/>
          <w:lang w:eastAsia="zh-CN"/>
        </w:rPr>
        <w:t>я, науки и молодежной политики Краснодарского</w:t>
      </w:r>
      <w:r w:rsidRPr="00DE1BD7">
        <w:rPr>
          <w:rFonts w:ascii="Times New Roman" w:eastAsia="Times New Roman" w:hAnsi="Times New Roman" w:cs="Times New Roman"/>
          <w:sz w:val="28"/>
          <w:szCs w:val="28"/>
          <w:lang w:eastAsia="zh-CN"/>
        </w:rPr>
        <w:t xml:space="preserve"> края </w:t>
      </w:r>
      <w:r>
        <w:rPr>
          <w:rFonts w:ascii="Times New Roman" w:eastAsia="Times New Roman" w:hAnsi="Times New Roman" w:cs="Times New Roman"/>
          <w:sz w:val="28"/>
          <w:szCs w:val="28"/>
          <w:lang w:eastAsia="zh-CN"/>
        </w:rPr>
        <w:t>письмом от 27.08.2020 года № 47-01-13-18013/20 направило в УО МО Тбилисский район примерное единое меню питания для обучающихся 1-4 классов общеобразовательных учреждений Краснодарского края (примерное цикличное меню завтраков и обедов для</w:t>
      </w:r>
      <w:r w:rsidRPr="00DD753F">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обучающихся 1-4 </w:t>
      </w:r>
      <w:r>
        <w:rPr>
          <w:rFonts w:ascii="Times New Roman" w:eastAsia="Times New Roman" w:hAnsi="Times New Roman" w:cs="Times New Roman"/>
          <w:sz w:val="28"/>
          <w:szCs w:val="28"/>
          <w:lang w:eastAsia="zh-CN"/>
        </w:rPr>
        <w:lastRenderedPageBreak/>
        <w:t xml:space="preserve">классов, технологические и технико-технологические карты блюд, выполнение натуральных норм питания, согласно рекомендуемым наборам пищевых продуктов завтраков и обедов (накопительные ведомости)), разработанное ФГБОУ ВО «Кубанский  </w:t>
      </w:r>
      <w:r w:rsidRPr="00DE1BD7">
        <w:rPr>
          <w:rFonts w:ascii="Times New Roman" w:eastAsia="Times New Roman" w:hAnsi="Times New Roman" w:cs="Times New Roman"/>
          <w:sz w:val="28"/>
          <w:szCs w:val="28"/>
          <w:lang w:eastAsia="zh-CN"/>
        </w:rPr>
        <w:t xml:space="preserve">государственный </w:t>
      </w:r>
      <w:r>
        <w:rPr>
          <w:rFonts w:ascii="Times New Roman" w:eastAsia="Times New Roman" w:hAnsi="Times New Roman" w:cs="Times New Roman"/>
          <w:sz w:val="28"/>
          <w:szCs w:val="28"/>
          <w:lang w:eastAsia="zh-CN"/>
        </w:rPr>
        <w:t>политехнический</w:t>
      </w:r>
      <w:r w:rsidRPr="00DE1BD7">
        <w:rPr>
          <w:rFonts w:ascii="Times New Roman" w:eastAsia="Times New Roman" w:hAnsi="Times New Roman" w:cs="Times New Roman"/>
          <w:sz w:val="28"/>
          <w:szCs w:val="28"/>
          <w:lang w:eastAsia="zh-CN"/>
        </w:rPr>
        <w:t xml:space="preserve"> университет»</w:t>
      </w:r>
      <w:r>
        <w:rPr>
          <w:rFonts w:ascii="Times New Roman" w:eastAsia="Times New Roman" w:hAnsi="Times New Roman" w:cs="Times New Roman"/>
          <w:sz w:val="28"/>
          <w:szCs w:val="28"/>
          <w:lang w:eastAsia="zh-CN"/>
        </w:rPr>
        <w:t>, а также экспертное заключение по результатам санитарно-эпидемиологической экспертизы от 27.08.2020 г. № 4607/03-2, выданное ФБУЗ «</w:t>
      </w:r>
      <w:r w:rsidRPr="00833962">
        <w:rPr>
          <w:rFonts w:ascii="Times New Roman" w:eastAsia="Times New Roman" w:hAnsi="Times New Roman" w:cs="Times New Roman"/>
          <w:sz w:val="28"/>
          <w:szCs w:val="28"/>
          <w:lang w:eastAsia="zh-CN"/>
        </w:rPr>
        <w:t>Центр</w:t>
      </w:r>
      <w:r w:rsidRPr="00833962">
        <w:rPr>
          <w:rFonts w:ascii="Times New Roman" w:eastAsia="Calibri" w:hAnsi="Times New Roman" w:cs="Times New Roman"/>
          <w:bCs/>
          <w:sz w:val="28"/>
          <w:szCs w:val="28"/>
        </w:rPr>
        <w:t xml:space="preserve"> гигиены и эпидемиологии в Краснодарском крае».</w:t>
      </w:r>
      <w:r w:rsidRPr="00833962">
        <w:rPr>
          <w:rFonts w:ascii="Times New Roman" w:eastAsia="Times New Roman" w:hAnsi="Times New Roman" w:cs="Times New Roman"/>
          <w:sz w:val="28"/>
          <w:szCs w:val="28"/>
          <w:lang w:eastAsia="zh-CN"/>
        </w:rPr>
        <w:t xml:space="preserve"> </w:t>
      </w:r>
    </w:p>
    <w:p w14:paraId="2E645555" w14:textId="77777777" w:rsidR="00E203B5" w:rsidRDefault="00E203B5" w:rsidP="00E203B5">
      <w:pPr>
        <w:widowControl w:val="0"/>
        <w:ind w:right="-1" w:firstLine="708"/>
        <w:contextualSpacing/>
        <w:jc w:val="both"/>
        <w:rPr>
          <w:rFonts w:ascii="Times New Roman" w:eastAsia="Times New Roman" w:hAnsi="Times New Roman" w:cs="Times New Roman"/>
          <w:bCs/>
          <w:sz w:val="28"/>
          <w:szCs w:val="28"/>
          <w:lang w:eastAsia="ru-RU"/>
        </w:rPr>
      </w:pPr>
      <w:r w:rsidRPr="00592B78">
        <w:rPr>
          <w:rFonts w:ascii="Times New Roman" w:eastAsia="Calibri" w:hAnsi="Times New Roman" w:cs="Times New Roman"/>
          <w:bCs/>
          <w:sz w:val="28"/>
          <w:szCs w:val="28"/>
        </w:rPr>
        <w:t>В соответствии с требованиями пункта 6.5 раздела 6 СанПиН 2.4.5.2409-</w:t>
      </w:r>
      <w:r w:rsidRPr="007A320F">
        <w:rPr>
          <w:rFonts w:ascii="Times New Roman" w:eastAsia="Calibri" w:hAnsi="Times New Roman" w:cs="Times New Roman"/>
          <w:bCs/>
          <w:sz w:val="28"/>
          <w:szCs w:val="28"/>
        </w:rPr>
        <w:t xml:space="preserve">08 примерные 10-дневные меню для учащихся  1 - 4 классов на летне-осенний и зимне-весенний сезоны  </w:t>
      </w:r>
      <w:r w:rsidRPr="007A320F">
        <w:rPr>
          <w:rFonts w:ascii="Times New Roman" w:eastAsia="Times New Roman" w:hAnsi="Times New Roman" w:cs="Times New Roman"/>
          <w:bCs/>
          <w:sz w:val="28"/>
          <w:szCs w:val="28"/>
          <w:lang w:eastAsia="ru-RU"/>
        </w:rPr>
        <w:t>утверждены директорами Учреждений района.</w:t>
      </w:r>
      <w:r>
        <w:rPr>
          <w:rFonts w:ascii="Times New Roman" w:eastAsia="Times New Roman" w:hAnsi="Times New Roman" w:cs="Times New Roman"/>
          <w:bCs/>
          <w:sz w:val="28"/>
          <w:szCs w:val="28"/>
          <w:lang w:eastAsia="ru-RU"/>
        </w:rPr>
        <w:t xml:space="preserve"> </w:t>
      </w:r>
    </w:p>
    <w:p w14:paraId="5A2A7C96" w14:textId="77777777" w:rsidR="00E203B5" w:rsidRPr="000C509D" w:rsidRDefault="00E203B5" w:rsidP="00E203B5">
      <w:pPr>
        <w:widowControl w:val="0"/>
        <w:spacing w:after="0"/>
        <w:ind w:firstLine="709"/>
        <w:jc w:val="both"/>
        <w:rPr>
          <w:rFonts w:ascii="Times New Roman" w:eastAsia="Times New Roman" w:hAnsi="Times New Roman" w:cs="Times New Roman"/>
          <w:sz w:val="28"/>
          <w:szCs w:val="28"/>
          <w:lang w:eastAsia="ru-RU"/>
        </w:rPr>
      </w:pPr>
      <w:r w:rsidRPr="001A229F">
        <w:rPr>
          <w:rFonts w:ascii="Times New Roman" w:eastAsia="Times New Roman" w:hAnsi="Times New Roman" w:cs="Times New Roman"/>
          <w:sz w:val="28"/>
          <w:szCs w:val="28"/>
          <w:lang w:eastAsia="ru-RU"/>
        </w:rPr>
        <w:t xml:space="preserve">Завтрак </w:t>
      </w:r>
      <w:r>
        <w:rPr>
          <w:rFonts w:ascii="Times New Roman" w:eastAsia="Times New Roman" w:hAnsi="Times New Roman" w:cs="Times New Roman"/>
          <w:sz w:val="28"/>
          <w:szCs w:val="28"/>
          <w:lang w:eastAsia="ru-RU"/>
        </w:rPr>
        <w:t>и обед</w:t>
      </w:r>
      <w:r w:rsidRPr="001A229F">
        <w:rPr>
          <w:rFonts w:ascii="Times New Roman" w:eastAsia="Times New Roman" w:hAnsi="Times New Roman" w:cs="Times New Roman"/>
          <w:sz w:val="28"/>
          <w:szCs w:val="28"/>
          <w:lang w:eastAsia="ru-RU"/>
        </w:rPr>
        <w:t xml:space="preserve"> учащихся 1- 4 классов У</w:t>
      </w:r>
      <w:r w:rsidRPr="001A229F">
        <w:rPr>
          <w:rFonts w:ascii="Times New Roman" w:eastAsia="Times New Roman" w:hAnsi="Times New Roman" w:cs="Times New Roman"/>
          <w:sz w:val="28"/>
          <w:szCs w:val="28"/>
          <w:lang w:eastAsia="ar-SA"/>
        </w:rPr>
        <w:t>чреждений</w:t>
      </w:r>
      <w:r w:rsidRPr="001A229F">
        <w:rPr>
          <w:rFonts w:ascii="Times New Roman" w:eastAsia="Times New Roman" w:hAnsi="Times New Roman" w:cs="Times New Roman"/>
          <w:sz w:val="28"/>
          <w:szCs w:val="28"/>
          <w:lang w:eastAsia="ru-RU"/>
        </w:rPr>
        <w:t xml:space="preserve">   за   период:   сентябрь - декабрь 2020 года, январь- май 2021 года состоял из горячего блюда и напитка</w:t>
      </w:r>
      <w:r>
        <w:rPr>
          <w:rFonts w:ascii="Times New Roman" w:eastAsia="Times New Roman" w:hAnsi="Times New Roman" w:cs="Times New Roman"/>
          <w:sz w:val="28"/>
          <w:szCs w:val="28"/>
          <w:lang w:eastAsia="ru-RU"/>
        </w:rPr>
        <w:t xml:space="preserve">, </w:t>
      </w:r>
      <w:r w:rsidRPr="001A229F">
        <w:rPr>
          <w:rFonts w:ascii="Times New Roman" w:eastAsia="Times New Roman" w:hAnsi="Times New Roman" w:cs="Times New Roman"/>
          <w:sz w:val="28"/>
          <w:szCs w:val="28"/>
          <w:lang w:eastAsia="ru-RU"/>
        </w:rPr>
        <w:t xml:space="preserve">что отвечает требованиям СанПин 2.4.5.2409-08, СанПин 2.3/2.4.3590-20, </w:t>
      </w:r>
      <w:r w:rsidRPr="000C509D">
        <w:rPr>
          <w:rFonts w:ascii="Times New Roman" w:eastAsia="Times New Roman" w:hAnsi="Times New Roman" w:cs="Times New Roman"/>
          <w:sz w:val="28"/>
          <w:szCs w:val="28"/>
          <w:lang w:eastAsia="ru-RU"/>
        </w:rPr>
        <w:t>Приказов Управления образованием от 31.08.2020 № 331 и от 30.12.2020 № 540.</w:t>
      </w:r>
    </w:p>
    <w:p w14:paraId="2AFA771C" w14:textId="12B93779" w:rsidR="00E203B5" w:rsidRDefault="00E203B5" w:rsidP="00E203B5">
      <w:pPr>
        <w:widowControl w:val="0"/>
        <w:spacing w:after="0"/>
        <w:ind w:firstLine="709"/>
        <w:jc w:val="both"/>
        <w:rPr>
          <w:rFonts w:ascii="Times New Roman" w:eastAsia="Times New Roman" w:hAnsi="Times New Roman" w:cs="Times New Roman"/>
          <w:sz w:val="28"/>
          <w:szCs w:val="28"/>
          <w:lang w:eastAsia="ru-RU"/>
        </w:rPr>
      </w:pPr>
      <w:r w:rsidRPr="00B01547">
        <w:rPr>
          <w:rFonts w:ascii="Times New Roman" w:eastAsia="Times New Roman" w:hAnsi="Times New Roman" w:cs="Times New Roman"/>
          <w:sz w:val="28"/>
          <w:szCs w:val="28"/>
          <w:lang w:eastAsia="ru-RU"/>
        </w:rPr>
        <w:t>Производство готовых блюд в</w:t>
      </w:r>
      <w:r>
        <w:rPr>
          <w:rFonts w:ascii="Times New Roman" w:eastAsia="Times New Roman" w:hAnsi="Times New Roman" w:cs="Times New Roman"/>
          <w:sz w:val="28"/>
          <w:szCs w:val="28"/>
          <w:lang w:eastAsia="ru-RU"/>
        </w:rPr>
        <w:t xml:space="preserve"> Учреждениях</w:t>
      </w:r>
      <w:r w:rsidRPr="00B01547">
        <w:rPr>
          <w:rFonts w:ascii="Times New Roman" w:eastAsia="Times New Roman" w:hAnsi="Times New Roman" w:cs="Times New Roman"/>
          <w:sz w:val="28"/>
          <w:szCs w:val="28"/>
          <w:lang w:eastAsia="ru-RU"/>
        </w:rPr>
        <w:t xml:space="preserve"> в  проверяемом периоде осуществлялось, в соответствии с утвержденными технологическими картами за исключением отдельных фактов </w:t>
      </w:r>
      <w:r w:rsidRPr="007E2B84">
        <w:rPr>
          <w:rFonts w:ascii="Times New Roman" w:eastAsia="Times New Roman" w:hAnsi="Times New Roman" w:cs="Times New Roman"/>
          <w:sz w:val="28"/>
          <w:szCs w:val="28"/>
          <w:lang w:eastAsia="ru-RU"/>
        </w:rPr>
        <w:t>(</w:t>
      </w:r>
      <w:bookmarkStart w:id="25" w:name="_Hlk77256060"/>
      <w:bookmarkStart w:id="26" w:name="_Hlk76712564"/>
      <w:r w:rsidRPr="007E2B84">
        <w:rPr>
          <w:rFonts w:ascii="Times New Roman" w:eastAsia="Times New Roman" w:hAnsi="Times New Roman" w:cs="Times New Roman"/>
          <w:sz w:val="28"/>
          <w:szCs w:val="28"/>
          <w:lang w:eastAsia="ru-RU"/>
        </w:rPr>
        <w:t>МБОУ СОШ № 1,</w:t>
      </w:r>
      <w:r w:rsidRPr="00911C10">
        <w:rPr>
          <w:rFonts w:ascii="Times New Roman" w:eastAsia="Times New Roman" w:hAnsi="Times New Roman" w:cs="Times New Roman"/>
          <w:sz w:val="28"/>
          <w:szCs w:val="28"/>
          <w:lang w:eastAsia="ru-RU"/>
        </w:rPr>
        <w:t xml:space="preserve"> </w:t>
      </w:r>
      <w:r w:rsidRPr="007E2B84">
        <w:rPr>
          <w:rFonts w:ascii="Times New Roman" w:eastAsia="Times New Roman" w:hAnsi="Times New Roman" w:cs="Times New Roman"/>
          <w:sz w:val="28"/>
          <w:szCs w:val="28"/>
          <w:lang w:eastAsia="ru-RU"/>
        </w:rPr>
        <w:t xml:space="preserve">МБОУ СОШ № </w:t>
      </w:r>
      <w:r>
        <w:rPr>
          <w:rFonts w:ascii="Times New Roman" w:eastAsia="Times New Roman" w:hAnsi="Times New Roman" w:cs="Times New Roman"/>
          <w:sz w:val="28"/>
          <w:szCs w:val="28"/>
          <w:lang w:eastAsia="ru-RU"/>
        </w:rPr>
        <w:t>2,</w:t>
      </w:r>
      <w:r w:rsidRPr="007E2B84">
        <w:rPr>
          <w:rFonts w:ascii="Times New Roman" w:eastAsia="Times New Roman" w:hAnsi="Times New Roman" w:cs="Times New Roman"/>
          <w:sz w:val="28"/>
          <w:szCs w:val="28"/>
          <w:lang w:eastAsia="ru-RU"/>
        </w:rPr>
        <w:t xml:space="preserve"> МБОУ СОШ № 6</w:t>
      </w:r>
      <w:bookmarkEnd w:id="25"/>
      <w:r w:rsidRPr="007E2B84">
        <w:rPr>
          <w:rFonts w:ascii="Times New Roman" w:eastAsia="Times New Roman" w:hAnsi="Times New Roman" w:cs="Times New Roman"/>
          <w:sz w:val="28"/>
          <w:szCs w:val="28"/>
          <w:lang w:eastAsia="ru-RU"/>
        </w:rPr>
        <w:t xml:space="preserve">, МБОУ СОШ № 7,  </w:t>
      </w:r>
      <w:bookmarkEnd w:id="26"/>
      <w:r w:rsidRPr="007E2B84">
        <w:rPr>
          <w:rFonts w:ascii="Times New Roman" w:eastAsia="Times New Roman" w:hAnsi="Times New Roman" w:cs="Times New Roman"/>
          <w:sz w:val="28"/>
          <w:szCs w:val="28"/>
          <w:lang w:eastAsia="ru-RU"/>
        </w:rPr>
        <w:t>отражено в разделе 2.1; 2.2; 2.3</w:t>
      </w:r>
      <w:r>
        <w:rPr>
          <w:rFonts w:ascii="Times New Roman" w:eastAsia="Times New Roman" w:hAnsi="Times New Roman" w:cs="Times New Roman"/>
          <w:sz w:val="28"/>
          <w:szCs w:val="28"/>
          <w:lang w:eastAsia="ru-RU"/>
        </w:rPr>
        <w:t>; 2,4</w:t>
      </w:r>
      <w:r w:rsidRPr="007E2B84">
        <w:rPr>
          <w:rFonts w:ascii="Times New Roman" w:eastAsia="Times New Roman" w:hAnsi="Times New Roman" w:cs="Times New Roman"/>
          <w:sz w:val="28"/>
          <w:szCs w:val="28"/>
          <w:lang w:eastAsia="ru-RU"/>
        </w:rPr>
        <w:t>).</w:t>
      </w:r>
    </w:p>
    <w:p w14:paraId="65B8473C" w14:textId="77777777" w:rsidR="00E203B5" w:rsidRDefault="00E203B5" w:rsidP="00E203B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СанПиНа от 23.07.2008 г. № 45 и от 27.10.2020 № 32 во всех образовательных учреждениях имеются и ведутся: </w:t>
      </w:r>
      <w:r w:rsidRPr="005B0D93">
        <w:rPr>
          <w:rFonts w:ascii="Times New Roman" w:hAnsi="Times New Roman" w:cs="Times New Roman"/>
          <w:sz w:val="28"/>
          <w:szCs w:val="28"/>
        </w:rPr>
        <w:t xml:space="preserve"> </w:t>
      </w:r>
    </w:p>
    <w:p w14:paraId="6991AF5F" w14:textId="77777777" w:rsidR="00E203B5" w:rsidRPr="00B22B2D" w:rsidRDefault="00E203B5" w:rsidP="00E203B5">
      <w:pPr>
        <w:spacing w:after="0"/>
        <w:ind w:left="-142"/>
        <w:jc w:val="both"/>
        <w:rPr>
          <w:rFonts w:ascii="Times New Roman" w:hAnsi="Times New Roman" w:cs="Times New Roman"/>
          <w:sz w:val="28"/>
          <w:szCs w:val="28"/>
        </w:rPr>
      </w:pPr>
      <w:r>
        <w:rPr>
          <w:rFonts w:ascii="Times New Roman" w:hAnsi="Times New Roman" w:cs="Times New Roman"/>
          <w:sz w:val="28"/>
          <w:szCs w:val="28"/>
        </w:rPr>
        <w:t>- ж</w:t>
      </w:r>
      <w:r w:rsidRPr="005B0D93">
        <w:rPr>
          <w:rFonts w:ascii="Times New Roman" w:hAnsi="Times New Roman" w:cs="Times New Roman"/>
          <w:sz w:val="28"/>
          <w:szCs w:val="28"/>
        </w:rPr>
        <w:t>урнал</w:t>
      </w:r>
      <w:r>
        <w:rPr>
          <w:rFonts w:ascii="Times New Roman" w:hAnsi="Times New Roman" w:cs="Times New Roman"/>
          <w:sz w:val="28"/>
          <w:szCs w:val="28"/>
        </w:rPr>
        <w:t>ы</w:t>
      </w:r>
      <w:r w:rsidRPr="005B0D93">
        <w:rPr>
          <w:rFonts w:ascii="Times New Roman" w:hAnsi="Times New Roman" w:cs="Times New Roman"/>
          <w:sz w:val="28"/>
          <w:szCs w:val="28"/>
        </w:rPr>
        <w:t xml:space="preserve"> бракера</w:t>
      </w:r>
      <w:r>
        <w:rPr>
          <w:rFonts w:ascii="Times New Roman" w:hAnsi="Times New Roman" w:cs="Times New Roman"/>
          <w:sz w:val="28"/>
          <w:szCs w:val="28"/>
        </w:rPr>
        <w:t>жа готовой кулинарной продукции, где в</w:t>
      </w:r>
      <w:r w:rsidRPr="00B22B2D">
        <w:rPr>
          <w:rFonts w:ascii="Times New Roman" w:hAnsi="Times New Roman" w:cs="Times New Roman"/>
          <w:sz w:val="28"/>
          <w:szCs w:val="28"/>
        </w:rPr>
        <w:t>ыдача готовой пищи осуществляется только после снятия про</w:t>
      </w:r>
      <w:r>
        <w:rPr>
          <w:rFonts w:ascii="Times New Roman" w:hAnsi="Times New Roman" w:cs="Times New Roman"/>
          <w:sz w:val="28"/>
          <w:szCs w:val="28"/>
        </w:rPr>
        <w:t>бы членами бракеражной комиссии;</w:t>
      </w:r>
    </w:p>
    <w:p w14:paraId="1501C2E7" w14:textId="77777777" w:rsidR="00E203B5" w:rsidRPr="005B0D93" w:rsidRDefault="00E203B5" w:rsidP="00E203B5">
      <w:pPr>
        <w:spacing w:after="0"/>
        <w:ind w:left="-142"/>
        <w:jc w:val="both"/>
        <w:rPr>
          <w:rFonts w:ascii="Times New Roman" w:hAnsi="Times New Roman" w:cs="Times New Roman"/>
          <w:sz w:val="28"/>
          <w:szCs w:val="28"/>
        </w:rPr>
      </w:pPr>
      <w:r>
        <w:rPr>
          <w:rFonts w:ascii="Times New Roman" w:hAnsi="Times New Roman" w:cs="Times New Roman"/>
          <w:sz w:val="28"/>
          <w:szCs w:val="28"/>
        </w:rPr>
        <w:tab/>
        <w:t>- ж</w:t>
      </w:r>
      <w:r w:rsidRPr="005B0D93">
        <w:rPr>
          <w:rFonts w:ascii="Times New Roman" w:hAnsi="Times New Roman" w:cs="Times New Roman"/>
          <w:sz w:val="28"/>
          <w:szCs w:val="28"/>
        </w:rPr>
        <w:t>урнал</w:t>
      </w:r>
      <w:r>
        <w:rPr>
          <w:rFonts w:ascii="Times New Roman" w:hAnsi="Times New Roman" w:cs="Times New Roman"/>
          <w:sz w:val="28"/>
          <w:szCs w:val="28"/>
        </w:rPr>
        <w:t>ы</w:t>
      </w:r>
      <w:r w:rsidRPr="005B0D93">
        <w:rPr>
          <w:rFonts w:ascii="Times New Roman" w:hAnsi="Times New Roman" w:cs="Times New Roman"/>
          <w:sz w:val="28"/>
          <w:szCs w:val="28"/>
        </w:rPr>
        <w:t xml:space="preserve"> бракеража пищевых продуктов и продовольственного сырья</w:t>
      </w:r>
      <w:r>
        <w:rPr>
          <w:rFonts w:ascii="Times New Roman" w:hAnsi="Times New Roman" w:cs="Times New Roman"/>
          <w:sz w:val="28"/>
          <w:szCs w:val="28"/>
        </w:rPr>
        <w:t xml:space="preserve">; </w:t>
      </w:r>
    </w:p>
    <w:p w14:paraId="7F9EE743" w14:textId="77777777" w:rsidR="00E203B5" w:rsidRDefault="00E203B5" w:rsidP="00E203B5">
      <w:pPr>
        <w:spacing w:after="0"/>
        <w:ind w:left="-142"/>
        <w:jc w:val="both"/>
        <w:rPr>
          <w:rFonts w:ascii="Times New Roman" w:hAnsi="Times New Roman" w:cs="Times New Roman"/>
          <w:sz w:val="28"/>
          <w:szCs w:val="28"/>
        </w:rPr>
      </w:pPr>
      <w:r>
        <w:rPr>
          <w:rFonts w:ascii="Times New Roman" w:hAnsi="Times New Roman" w:cs="Times New Roman"/>
          <w:sz w:val="28"/>
          <w:szCs w:val="28"/>
        </w:rPr>
        <w:tab/>
        <w:t>-с</w:t>
      </w:r>
      <w:r w:rsidRPr="005B0D93">
        <w:rPr>
          <w:rFonts w:ascii="Times New Roman" w:hAnsi="Times New Roman" w:cs="Times New Roman"/>
          <w:sz w:val="28"/>
          <w:szCs w:val="28"/>
        </w:rPr>
        <w:t>анитарн</w:t>
      </w:r>
      <w:r>
        <w:rPr>
          <w:rFonts w:ascii="Times New Roman" w:hAnsi="Times New Roman" w:cs="Times New Roman"/>
          <w:sz w:val="28"/>
          <w:szCs w:val="28"/>
        </w:rPr>
        <w:t>ые</w:t>
      </w:r>
      <w:r w:rsidRPr="005B0D93">
        <w:rPr>
          <w:rFonts w:ascii="Times New Roman" w:hAnsi="Times New Roman" w:cs="Times New Roman"/>
          <w:sz w:val="28"/>
          <w:szCs w:val="28"/>
        </w:rPr>
        <w:t xml:space="preserve"> журнал</w:t>
      </w:r>
      <w:r>
        <w:rPr>
          <w:rFonts w:ascii="Times New Roman" w:hAnsi="Times New Roman" w:cs="Times New Roman"/>
          <w:sz w:val="28"/>
          <w:szCs w:val="28"/>
        </w:rPr>
        <w:t>ы</w:t>
      </w:r>
      <w:r w:rsidRPr="005B0D93">
        <w:rPr>
          <w:rFonts w:ascii="Times New Roman" w:hAnsi="Times New Roman" w:cs="Times New Roman"/>
          <w:sz w:val="28"/>
          <w:szCs w:val="28"/>
        </w:rPr>
        <w:t xml:space="preserve"> для фиксации результатов внутреннего и общественного контроля</w:t>
      </w:r>
      <w:r>
        <w:rPr>
          <w:rFonts w:ascii="Times New Roman" w:hAnsi="Times New Roman" w:cs="Times New Roman"/>
          <w:sz w:val="28"/>
          <w:szCs w:val="28"/>
        </w:rPr>
        <w:t xml:space="preserve"> (кроме МБОУ СОШ № 3,9,14);</w:t>
      </w:r>
    </w:p>
    <w:p w14:paraId="0E1B0342" w14:textId="77777777" w:rsidR="00E203B5" w:rsidRPr="005B0D93" w:rsidRDefault="00E203B5" w:rsidP="00E203B5">
      <w:pPr>
        <w:spacing w:after="0"/>
        <w:ind w:left="-142"/>
        <w:jc w:val="both"/>
        <w:rPr>
          <w:rFonts w:ascii="Times New Roman" w:hAnsi="Times New Roman" w:cs="Times New Roman"/>
          <w:sz w:val="28"/>
          <w:szCs w:val="28"/>
        </w:rPr>
      </w:pPr>
      <w:r>
        <w:rPr>
          <w:rFonts w:ascii="Times New Roman" w:hAnsi="Times New Roman" w:cs="Times New Roman"/>
          <w:sz w:val="28"/>
          <w:szCs w:val="28"/>
        </w:rPr>
        <w:tab/>
        <w:t>- п</w:t>
      </w:r>
      <w:r w:rsidRPr="005B0D93">
        <w:rPr>
          <w:rFonts w:ascii="Times New Roman" w:hAnsi="Times New Roman" w:cs="Times New Roman"/>
          <w:sz w:val="28"/>
          <w:szCs w:val="28"/>
        </w:rPr>
        <w:t>ерспективно</w:t>
      </w:r>
      <w:r>
        <w:rPr>
          <w:rFonts w:ascii="Times New Roman" w:hAnsi="Times New Roman" w:cs="Times New Roman"/>
          <w:sz w:val="28"/>
          <w:szCs w:val="28"/>
        </w:rPr>
        <w:t>е</w:t>
      </w:r>
      <w:r w:rsidRPr="005B0D93">
        <w:rPr>
          <w:rFonts w:ascii="Times New Roman" w:hAnsi="Times New Roman" w:cs="Times New Roman"/>
          <w:sz w:val="28"/>
          <w:szCs w:val="28"/>
        </w:rPr>
        <w:t xml:space="preserve"> меню, ежедневн</w:t>
      </w:r>
      <w:r>
        <w:rPr>
          <w:rFonts w:ascii="Times New Roman" w:hAnsi="Times New Roman" w:cs="Times New Roman"/>
          <w:sz w:val="28"/>
          <w:szCs w:val="28"/>
        </w:rPr>
        <w:t>ые</w:t>
      </w:r>
      <w:r w:rsidRPr="005B0D93">
        <w:rPr>
          <w:rFonts w:ascii="Times New Roman" w:hAnsi="Times New Roman" w:cs="Times New Roman"/>
          <w:sz w:val="28"/>
          <w:szCs w:val="28"/>
        </w:rPr>
        <w:t xml:space="preserve"> меню, технологическ</w:t>
      </w:r>
      <w:r>
        <w:rPr>
          <w:rFonts w:ascii="Times New Roman" w:hAnsi="Times New Roman" w:cs="Times New Roman"/>
          <w:sz w:val="28"/>
          <w:szCs w:val="28"/>
        </w:rPr>
        <w:t>ие</w:t>
      </w:r>
      <w:r w:rsidRPr="005B0D93">
        <w:rPr>
          <w:rFonts w:ascii="Times New Roman" w:hAnsi="Times New Roman" w:cs="Times New Roman"/>
          <w:sz w:val="28"/>
          <w:szCs w:val="28"/>
        </w:rPr>
        <w:t xml:space="preserve"> ка</w:t>
      </w:r>
      <w:r>
        <w:rPr>
          <w:rFonts w:ascii="Times New Roman" w:hAnsi="Times New Roman" w:cs="Times New Roman"/>
          <w:sz w:val="28"/>
          <w:szCs w:val="28"/>
        </w:rPr>
        <w:t>рты;</w:t>
      </w:r>
    </w:p>
    <w:p w14:paraId="3D58AFA7" w14:textId="77777777" w:rsidR="00E203B5" w:rsidRDefault="00E203B5" w:rsidP="00E203B5">
      <w:pPr>
        <w:spacing w:after="0"/>
        <w:ind w:left="-142"/>
        <w:jc w:val="both"/>
        <w:rPr>
          <w:rFonts w:ascii="Times New Roman" w:hAnsi="Times New Roman" w:cs="Times New Roman"/>
          <w:sz w:val="28"/>
          <w:szCs w:val="28"/>
        </w:rPr>
      </w:pPr>
      <w:r>
        <w:rPr>
          <w:rFonts w:ascii="Times New Roman" w:hAnsi="Times New Roman" w:cs="Times New Roman"/>
          <w:sz w:val="28"/>
          <w:szCs w:val="28"/>
        </w:rPr>
        <w:tab/>
        <w:t>- ж</w:t>
      </w:r>
      <w:r w:rsidRPr="005B0D93">
        <w:rPr>
          <w:rFonts w:ascii="Times New Roman" w:hAnsi="Times New Roman" w:cs="Times New Roman"/>
          <w:sz w:val="28"/>
          <w:szCs w:val="28"/>
        </w:rPr>
        <w:t>урнал</w:t>
      </w:r>
      <w:r>
        <w:rPr>
          <w:rFonts w:ascii="Times New Roman" w:hAnsi="Times New Roman" w:cs="Times New Roman"/>
          <w:sz w:val="28"/>
          <w:szCs w:val="28"/>
        </w:rPr>
        <w:t>ы</w:t>
      </w:r>
      <w:r w:rsidRPr="005B0D93">
        <w:rPr>
          <w:rFonts w:ascii="Times New Roman" w:hAnsi="Times New Roman" w:cs="Times New Roman"/>
          <w:sz w:val="28"/>
          <w:szCs w:val="28"/>
        </w:rPr>
        <w:t xml:space="preserve"> проведения витаминизации третьих и сладких блюд</w:t>
      </w:r>
      <w:r>
        <w:rPr>
          <w:rFonts w:ascii="Times New Roman" w:hAnsi="Times New Roman" w:cs="Times New Roman"/>
          <w:sz w:val="28"/>
          <w:szCs w:val="28"/>
        </w:rPr>
        <w:t>;</w:t>
      </w:r>
      <w:r>
        <w:rPr>
          <w:rFonts w:ascii="Times New Roman" w:hAnsi="Times New Roman" w:cs="Times New Roman"/>
          <w:sz w:val="28"/>
          <w:szCs w:val="28"/>
        </w:rPr>
        <w:tab/>
      </w:r>
    </w:p>
    <w:p w14:paraId="0E5767BF" w14:textId="4F878F8F" w:rsidR="00E203B5" w:rsidRPr="005B0D93" w:rsidRDefault="00E203B5" w:rsidP="00E203B5">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 ж</w:t>
      </w:r>
      <w:r w:rsidRPr="005B0D93">
        <w:rPr>
          <w:rFonts w:ascii="Times New Roman" w:hAnsi="Times New Roman" w:cs="Times New Roman"/>
          <w:sz w:val="28"/>
          <w:szCs w:val="28"/>
        </w:rPr>
        <w:t>урнал</w:t>
      </w:r>
      <w:r>
        <w:rPr>
          <w:rFonts w:ascii="Times New Roman" w:hAnsi="Times New Roman" w:cs="Times New Roman"/>
          <w:sz w:val="28"/>
          <w:szCs w:val="28"/>
        </w:rPr>
        <w:t>ы</w:t>
      </w:r>
      <w:r w:rsidRPr="005B0D93">
        <w:rPr>
          <w:rFonts w:ascii="Times New Roman" w:hAnsi="Times New Roman" w:cs="Times New Roman"/>
          <w:sz w:val="28"/>
          <w:szCs w:val="28"/>
        </w:rPr>
        <w:t xml:space="preserve"> учета температурного р</w:t>
      </w:r>
      <w:r>
        <w:rPr>
          <w:rFonts w:ascii="Times New Roman" w:hAnsi="Times New Roman" w:cs="Times New Roman"/>
          <w:sz w:val="28"/>
          <w:szCs w:val="28"/>
        </w:rPr>
        <w:t xml:space="preserve">ежима холодильного оборудования и </w:t>
      </w:r>
      <w:r w:rsidRPr="005B0D93">
        <w:rPr>
          <w:rFonts w:ascii="Times New Roman" w:hAnsi="Times New Roman" w:cs="Times New Roman"/>
          <w:sz w:val="28"/>
          <w:szCs w:val="28"/>
        </w:rPr>
        <w:t>журнал</w:t>
      </w:r>
      <w:r>
        <w:rPr>
          <w:rFonts w:ascii="Times New Roman" w:hAnsi="Times New Roman" w:cs="Times New Roman"/>
          <w:sz w:val="28"/>
          <w:szCs w:val="28"/>
        </w:rPr>
        <w:t xml:space="preserve">ы </w:t>
      </w:r>
      <w:r w:rsidRPr="005B0D93">
        <w:rPr>
          <w:rFonts w:ascii="Times New Roman" w:hAnsi="Times New Roman" w:cs="Times New Roman"/>
          <w:sz w:val="28"/>
          <w:szCs w:val="28"/>
        </w:rPr>
        <w:t>учета аварийных ситуаций (на системах энергоснабжения, водоснабжения, канализации);</w:t>
      </w:r>
    </w:p>
    <w:p w14:paraId="4A33C834" w14:textId="77777777" w:rsidR="00E203B5" w:rsidRPr="005B0D93" w:rsidRDefault="00E203B5" w:rsidP="00E203B5">
      <w:pPr>
        <w:spacing w:after="0"/>
        <w:ind w:left="-142"/>
        <w:jc w:val="both"/>
        <w:rPr>
          <w:rFonts w:ascii="Times New Roman" w:hAnsi="Times New Roman" w:cs="Times New Roman"/>
          <w:sz w:val="28"/>
          <w:szCs w:val="28"/>
        </w:rPr>
      </w:pPr>
      <w:r>
        <w:rPr>
          <w:rFonts w:ascii="Times New Roman" w:hAnsi="Times New Roman" w:cs="Times New Roman"/>
          <w:sz w:val="28"/>
          <w:szCs w:val="28"/>
        </w:rPr>
        <w:tab/>
        <w:t>- ж</w:t>
      </w:r>
      <w:r w:rsidRPr="005B0D93">
        <w:rPr>
          <w:rFonts w:ascii="Times New Roman" w:hAnsi="Times New Roman" w:cs="Times New Roman"/>
          <w:sz w:val="28"/>
          <w:szCs w:val="28"/>
        </w:rPr>
        <w:t>урнал</w:t>
      </w:r>
      <w:r>
        <w:rPr>
          <w:rFonts w:ascii="Times New Roman" w:hAnsi="Times New Roman" w:cs="Times New Roman"/>
          <w:sz w:val="28"/>
          <w:szCs w:val="28"/>
        </w:rPr>
        <w:t>ы</w:t>
      </w:r>
      <w:r w:rsidRPr="005B0D93">
        <w:rPr>
          <w:rFonts w:ascii="Times New Roman" w:hAnsi="Times New Roman" w:cs="Times New Roman"/>
          <w:sz w:val="28"/>
          <w:szCs w:val="28"/>
        </w:rPr>
        <w:t xml:space="preserve"> регистрации вводного инструктажа на рабочем месте, инструкция по технике безопасности по всем видам работы</w:t>
      </w:r>
      <w:r>
        <w:rPr>
          <w:rFonts w:ascii="Times New Roman" w:hAnsi="Times New Roman" w:cs="Times New Roman"/>
          <w:sz w:val="28"/>
          <w:szCs w:val="28"/>
        </w:rPr>
        <w:t xml:space="preserve"> (кроме</w:t>
      </w:r>
      <w:r w:rsidRPr="00D81F9C">
        <w:rPr>
          <w:rFonts w:ascii="Times New Roman" w:hAnsi="Times New Roman" w:cs="Times New Roman"/>
          <w:sz w:val="28"/>
          <w:szCs w:val="28"/>
        </w:rPr>
        <w:t xml:space="preserve"> </w:t>
      </w:r>
      <w:r>
        <w:rPr>
          <w:rFonts w:ascii="Times New Roman" w:hAnsi="Times New Roman" w:cs="Times New Roman"/>
          <w:sz w:val="28"/>
          <w:szCs w:val="28"/>
        </w:rPr>
        <w:t xml:space="preserve">МБУ СОШ </w:t>
      </w:r>
      <w:r w:rsidRPr="00D91480">
        <w:rPr>
          <w:rFonts w:ascii="Times New Roman" w:hAnsi="Times New Roman" w:cs="Times New Roman"/>
          <w:sz w:val="28"/>
          <w:szCs w:val="28"/>
        </w:rPr>
        <w:t>№ 3,4,7,8);</w:t>
      </w:r>
      <w:r>
        <w:rPr>
          <w:rFonts w:ascii="Times New Roman" w:hAnsi="Times New Roman" w:cs="Times New Roman"/>
          <w:sz w:val="28"/>
          <w:szCs w:val="28"/>
        </w:rPr>
        <w:t xml:space="preserve"> </w:t>
      </w:r>
    </w:p>
    <w:p w14:paraId="3F94471C" w14:textId="77777777" w:rsidR="00E203B5" w:rsidRDefault="00E203B5" w:rsidP="00E203B5">
      <w:pPr>
        <w:spacing w:after="0"/>
        <w:ind w:left="-142"/>
        <w:jc w:val="both"/>
        <w:rPr>
          <w:rFonts w:ascii="Times New Roman" w:hAnsi="Times New Roman" w:cs="Times New Roman"/>
          <w:sz w:val="28"/>
          <w:szCs w:val="28"/>
        </w:rPr>
      </w:pPr>
      <w:r>
        <w:rPr>
          <w:rFonts w:ascii="Times New Roman" w:hAnsi="Times New Roman" w:cs="Times New Roman"/>
          <w:sz w:val="28"/>
          <w:szCs w:val="28"/>
        </w:rPr>
        <w:tab/>
      </w:r>
      <w:r w:rsidRPr="00D91480">
        <w:rPr>
          <w:rFonts w:ascii="Times New Roman" w:hAnsi="Times New Roman" w:cs="Times New Roman"/>
          <w:sz w:val="28"/>
          <w:szCs w:val="28"/>
        </w:rPr>
        <w:t>- медицинские книжки работников пищеблока с отметкой о прохождении медицинских осмотров, наличии прививок имеются и ведутся во всех учреждениях.</w:t>
      </w:r>
      <w:r w:rsidRPr="005B0D93">
        <w:rPr>
          <w:rFonts w:ascii="Times New Roman" w:hAnsi="Times New Roman" w:cs="Times New Roman"/>
          <w:sz w:val="28"/>
          <w:szCs w:val="28"/>
        </w:rPr>
        <w:t xml:space="preserve"> </w:t>
      </w:r>
    </w:p>
    <w:p w14:paraId="3678DD4E" w14:textId="77777777" w:rsidR="00E203B5" w:rsidRPr="009033DB" w:rsidRDefault="00E203B5" w:rsidP="00E203B5">
      <w:pPr>
        <w:spacing w:after="0"/>
        <w:ind w:left="-142"/>
        <w:jc w:val="both"/>
        <w:rPr>
          <w:rFonts w:ascii="Times New Roman" w:eastAsia="Times New Roman" w:hAnsi="Times New Roman" w:cs="Times New Roman"/>
          <w:sz w:val="28"/>
          <w:szCs w:val="28"/>
          <w:lang w:eastAsia="zh-CN"/>
        </w:rPr>
      </w:pPr>
      <w:r>
        <w:rPr>
          <w:rFonts w:ascii="Times New Roman" w:hAnsi="Times New Roman" w:cs="Times New Roman"/>
          <w:sz w:val="28"/>
          <w:szCs w:val="28"/>
        </w:rPr>
        <w:tab/>
      </w:r>
      <w:r>
        <w:rPr>
          <w:rFonts w:ascii="Times New Roman" w:hAnsi="Times New Roman" w:cs="Times New Roman"/>
          <w:sz w:val="28"/>
          <w:szCs w:val="28"/>
        </w:rPr>
        <w:tab/>
        <w:t>В соответствии с требованиями СанПиНа от 23.07.2008 г. № 45 и от 27.10.2020 № 32 во всех образовательных учреждениях района работники столовых обеспечены специальной санитарной одеждой</w:t>
      </w:r>
      <w:r w:rsidRPr="00FB75B1">
        <w:rPr>
          <w:rFonts w:ascii="Times New Roman" w:hAnsi="Times New Roman" w:cs="Times New Roman"/>
          <w:sz w:val="28"/>
          <w:szCs w:val="28"/>
        </w:rPr>
        <w:t>,</w:t>
      </w:r>
      <w:r w:rsidRPr="00FB75B1">
        <w:rPr>
          <w:rFonts w:ascii="Times New Roman" w:eastAsia="Times New Roman" w:hAnsi="Times New Roman" w:cs="Times New Roman"/>
          <w:sz w:val="28"/>
          <w:szCs w:val="28"/>
          <w:lang w:eastAsia="zh-CN"/>
        </w:rPr>
        <w:t xml:space="preserve"> имеются маски и </w:t>
      </w:r>
      <w:r w:rsidRPr="00FB75B1">
        <w:rPr>
          <w:rFonts w:ascii="Times New Roman" w:eastAsia="Times New Roman" w:hAnsi="Times New Roman" w:cs="Times New Roman"/>
          <w:sz w:val="28"/>
          <w:szCs w:val="28"/>
          <w:lang w:eastAsia="zh-CN"/>
        </w:rPr>
        <w:lastRenderedPageBreak/>
        <w:t>перчатки. Есть необходимый набор моющих дезинфицирующих средств. Проверено наличие медицинских книжек и периодичность прохождения медицинского осмотра.</w:t>
      </w:r>
      <w:r w:rsidRPr="00954A7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Замечаний не установлено.</w:t>
      </w:r>
    </w:p>
    <w:p w14:paraId="55CED4E6" w14:textId="77777777" w:rsidR="00E203B5" w:rsidRDefault="00E203B5" w:rsidP="00E203B5">
      <w:pPr>
        <w:autoSpaceDE w:val="0"/>
        <w:spacing w:after="0"/>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В каждой столовой имеется достаточное количество производственного инвентаря, посуды для приготовления и доставки блюд.</w:t>
      </w:r>
    </w:p>
    <w:p w14:paraId="7ACA540B" w14:textId="77777777" w:rsidR="00E203B5" w:rsidRDefault="00E203B5" w:rsidP="00E203B5">
      <w:pPr>
        <w:autoSpaceDE w:val="0"/>
        <w:spacing w:after="0"/>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Общее санитарное состояние столовых помещений, оборудования и инвентаря удовлетворительное.</w:t>
      </w:r>
    </w:p>
    <w:p w14:paraId="52ECCDEF" w14:textId="77777777" w:rsidR="004813EC" w:rsidRDefault="004813EC" w:rsidP="004813EC">
      <w:pPr>
        <w:spacing w:after="0"/>
        <w:ind w:left="-142" w:firstLine="850"/>
        <w:jc w:val="both"/>
        <w:rPr>
          <w:rFonts w:ascii="Times New Roman" w:hAnsi="Times New Roman" w:cs="Times New Roman"/>
          <w:sz w:val="28"/>
          <w:szCs w:val="28"/>
        </w:rPr>
      </w:pPr>
      <w:r>
        <w:rPr>
          <w:rFonts w:ascii="Times New Roman" w:hAnsi="Times New Roman" w:cs="Times New Roman"/>
          <w:sz w:val="28"/>
          <w:szCs w:val="28"/>
        </w:rPr>
        <w:t>Следует отметить, что в 2020 году Управлением Федеральной службы по надзору в сфере защиты прав потребителей и благополучия человека по Краснодарскому краю, в целях контроля обеспечения качественного питания обучающихся в образовательных организациях, осваивающих программы начального общего, основного общего, среднего общего образования, проведены проверки. В результате проверки в 5-ти школах (МБОУ СОШ №5,4,6,8,14) МО Тбилисский район выявлены нарушения санитарно-эпидемиологических требований к организации питания детей, на директоров школ составлены протоколы об административном правонарушении. На момент проверки контрольно-счетной палаты нарушения устранены.</w:t>
      </w:r>
    </w:p>
    <w:p w14:paraId="759FA782" w14:textId="77777777" w:rsidR="00C12AEB" w:rsidRDefault="00C12AEB" w:rsidP="00C12AEB">
      <w:pPr>
        <w:shd w:val="clear" w:color="auto" w:fill="F5F5F5"/>
        <w:tabs>
          <w:tab w:val="left" w:pos="9354"/>
        </w:tabs>
        <w:spacing w:after="11"/>
        <w:ind w:right="-2" w:firstLine="346"/>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lang w:eastAsia="zh-CN"/>
        </w:rPr>
        <w:t xml:space="preserve">     </w:t>
      </w:r>
      <w:r w:rsidRPr="001D2064">
        <w:rPr>
          <w:rFonts w:ascii="Times New Roman" w:eastAsia="Calibri" w:hAnsi="Times New Roman" w:cs="Times New Roman"/>
          <w:sz w:val="28"/>
          <w:szCs w:val="28"/>
          <w:lang w:eastAsia="zh-CN"/>
        </w:rPr>
        <w:t>По данным Управления образованием, охват учащихся горячим питанием составил по проверяемым периодам 100%.</w:t>
      </w:r>
      <w:r w:rsidRPr="00A41188">
        <w:rPr>
          <w:rFonts w:ascii="Times New Roman" w:eastAsia="Times New Roman" w:hAnsi="Times New Roman" w:cs="Times New Roman"/>
          <w:color w:val="000000"/>
          <w:sz w:val="28"/>
          <w:szCs w:val="28"/>
          <w:lang w:eastAsia="ru-RU"/>
        </w:rPr>
        <w:t xml:space="preserve"> </w:t>
      </w:r>
    </w:p>
    <w:p w14:paraId="08EA272F" w14:textId="77777777" w:rsidR="00C12AEB" w:rsidRDefault="00C12AEB" w:rsidP="00C12AEB">
      <w:pPr>
        <w:spacing w:after="0"/>
        <w:ind w:firstLine="708"/>
        <w:jc w:val="both"/>
        <w:rPr>
          <w:rFonts w:ascii="Times New Roman" w:eastAsia="Times New Roman" w:hAnsi="Times New Roman" w:cs="Times New Roman"/>
          <w:color w:val="000000"/>
          <w:sz w:val="28"/>
          <w:szCs w:val="28"/>
          <w:lang w:eastAsia="ru-RU"/>
        </w:rPr>
      </w:pPr>
      <w:r w:rsidRPr="00646033">
        <w:rPr>
          <w:rFonts w:ascii="Times New Roman" w:eastAsia="Times New Roman" w:hAnsi="Times New Roman" w:cs="Times New Roman"/>
          <w:sz w:val="28"/>
          <w:szCs w:val="28"/>
          <w:lang w:eastAsia="zh-CN"/>
        </w:rPr>
        <w:t>Однако, контрольно-счетной палатой выявлено, что охват учащихся горячим питанием в 2020 году составил 99,5%,</w:t>
      </w:r>
      <w:r>
        <w:rPr>
          <w:rFonts w:ascii="Times New Roman" w:eastAsia="Times New Roman" w:hAnsi="Times New Roman" w:cs="Times New Roman"/>
          <w:sz w:val="28"/>
          <w:szCs w:val="28"/>
          <w:lang w:eastAsia="zh-CN"/>
        </w:rPr>
        <w:t xml:space="preserve"> так как 10 учеников с ОВЗ, находящиеся на домашнем обучении, не были обеспечены горячим питанием</w:t>
      </w:r>
      <w:r w:rsidRPr="00646033">
        <w:rPr>
          <w:rFonts w:ascii="Times New Roman" w:eastAsia="Times New Roman" w:hAnsi="Times New Roman" w:cs="Times New Roman"/>
          <w:sz w:val="28"/>
          <w:szCs w:val="28"/>
          <w:lang w:eastAsia="zh-CN"/>
        </w:rPr>
        <w:t xml:space="preserve">, </w:t>
      </w:r>
      <w:r w:rsidRPr="00646033">
        <w:rPr>
          <w:rFonts w:ascii="Times New Roman" w:eastAsia="Times New Roman" w:hAnsi="Times New Roman" w:cs="Times New Roman"/>
          <w:color w:val="000000"/>
          <w:sz w:val="28"/>
          <w:szCs w:val="28"/>
          <w:lang w:eastAsia="ru-RU"/>
        </w:rPr>
        <w:t xml:space="preserve">что </w:t>
      </w:r>
      <w:r w:rsidRPr="00646033">
        <w:rPr>
          <w:rFonts w:ascii="Times New Roman" w:eastAsia="Times New Roman" w:hAnsi="Times New Roman" w:cs="Times New Roman"/>
          <w:sz w:val="28"/>
          <w:szCs w:val="28"/>
          <w:lang w:eastAsia="zh-CN"/>
        </w:rPr>
        <w:t xml:space="preserve">не </w:t>
      </w:r>
      <w:r w:rsidRPr="00646033">
        <w:rPr>
          <w:rFonts w:ascii="Times New Roman" w:eastAsia="Times New Roman" w:hAnsi="Times New Roman" w:cs="Times New Roman"/>
          <w:color w:val="000000"/>
          <w:sz w:val="28"/>
          <w:szCs w:val="28"/>
          <w:lang w:eastAsia="ru-RU"/>
        </w:rPr>
        <w:t>соответствует критерию эффективности организации питания в школе.</w:t>
      </w:r>
    </w:p>
    <w:p w14:paraId="19EDDA6B" w14:textId="391AF9A4" w:rsidR="00C12AEB" w:rsidRDefault="00C12AEB" w:rsidP="00C12AEB">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r w:rsidRPr="001D2064">
        <w:rPr>
          <w:rFonts w:ascii="Times New Roman" w:eastAsia="Times New Roman" w:hAnsi="Times New Roman" w:cs="Times New Roman"/>
          <w:color w:val="000000"/>
          <w:sz w:val="28"/>
          <w:szCs w:val="28"/>
          <w:lang w:eastAsia="ru-RU"/>
        </w:rPr>
        <w:t xml:space="preserve">Таким образом, по итогам 2020 года, целевой показатель муниципальной программы </w:t>
      </w:r>
      <w:r w:rsidRPr="001D2064">
        <w:rPr>
          <w:rFonts w:ascii="Times New Roman" w:eastAsia="SimSun" w:hAnsi="Times New Roman" w:cs="Lucida Sans"/>
          <w:kern w:val="3"/>
          <w:sz w:val="28"/>
          <w:szCs w:val="28"/>
          <w:lang w:eastAsia="zh-CN" w:bidi="hi-I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 недостоверен.</w:t>
      </w:r>
    </w:p>
    <w:p w14:paraId="5AE7D83A" w14:textId="77777777" w:rsidR="00C12AEB" w:rsidRPr="001D2064" w:rsidRDefault="00C12AEB" w:rsidP="00C12AEB">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p>
    <w:p w14:paraId="1118719E" w14:textId="77777777" w:rsidR="00C12AEB" w:rsidRDefault="00C12AEB" w:rsidP="00C12AEB">
      <w:pPr>
        <w:widowControl w:val="0"/>
        <w:spacing w:after="0"/>
        <w:ind w:firstLine="708"/>
        <w:contextualSpacing/>
        <w:jc w:val="both"/>
        <w:textAlignment w:val="center"/>
        <w:rPr>
          <w:rFonts w:ascii="Times New Roman" w:eastAsia="Times New Roman" w:hAnsi="Times New Roman" w:cs="Times New Roman"/>
          <w:b/>
          <w:sz w:val="28"/>
          <w:szCs w:val="28"/>
          <w:lang w:eastAsia="zh-CN"/>
        </w:rPr>
      </w:pPr>
      <w:r w:rsidRPr="00986280">
        <w:rPr>
          <w:rFonts w:ascii="Times New Roman" w:eastAsia="Times New Roman" w:hAnsi="Times New Roman" w:cs="Times New Roman"/>
          <w:b/>
          <w:sz w:val="28"/>
          <w:szCs w:val="28"/>
          <w:lang w:eastAsia="zh-CN"/>
        </w:rPr>
        <w:t>Оценка востребованности школьных завтраков и обедов для учащихся 1-4 классов.</w:t>
      </w:r>
    </w:p>
    <w:p w14:paraId="71CB71D8"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w:t>
      </w:r>
      <w:r w:rsidRPr="0070460E">
        <w:rPr>
          <w:rFonts w:ascii="Times New Roman" w:eastAsia="Times New Roman" w:hAnsi="Times New Roman" w:cs="Times New Roman"/>
          <w:sz w:val="28"/>
          <w:szCs w:val="28"/>
          <w:lang w:eastAsia="zh-CN"/>
        </w:rPr>
        <w:t>пециалистами</w:t>
      </w:r>
      <w:r>
        <w:rPr>
          <w:rFonts w:ascii="Times New Roman" w:eastAsia="Times New Roman" w:hAnsi="Times New Roman" w:cs="Times New Roman"/>
          <w:sz w:val="28"/>
          <w:szCs w:val="28"/>
          <w:lang w:eastAsia="zh-CN"/>
        </w:rPr>
        <w:t xml:space="preserve"> ксп проведена проверка школьных столовых по организации горячего питания учащихся 14 образовательных учреждений, а также   </w:t>
      </w:r>
      <w:r w:rsidRPr="0070460E">
        <w:rPr>
          <w:rFonts w:ascii="Times New Roman" w:eastAsia="Times New Roman" w:hAnsi="Times New Roman" w:cs="Times New Roman"/>
          <w:sz w:val="28"/>
          <w:szCs w:val="28"/>
          <w:lang w:eastAsia="zh-CN"/>
        </w:rPr>
        <w:t>произведено взвешивание пищевых отходов (перв</w:t>
      </w:r>
      <w:r>
        <w:rPr>
          <w:rFonts w:ascii="Times New Roman" w:eastAsia="Times New Roman" w:hAnsi="Times New Roman" w:cs="Times New Roman"/>
          <w:sz w:val="28"/>
          <w:szCs w:val="28"/>
          <w:lang w:eastAsia="zh-CN"/>
        </w:rPr>
        <w:t>ые и вторые</w:t>
      </w:r>
      <w:r w:rsidRPr="0070460E">
        <w:rPr>
          <w:rFonts w:ascii="Times New Roman" w:eastAsia="Times New Roman" w:hAnsi="Times New Roman" w:cs="Times New Roman"/>
          <w:sz w:val="28"/>
          <w:szCs w:val="28"/>
          <w:lang w:eastAsia="zh-CN"/>
        </w:rPr>
        <w:t xml:space="preserve"> блюда</w:t>
      </w:r>
      <w:r>
        <w:rPr>
          <w:rFonts w:ascii="Times New Roman" w:eastAsia="Times New Roman" w:hAnsi="Times New Roman" w:cs="Times New Roman"/>
          <w:sz w:val="28"/>
          <w:szCs w:val="28"/>
          <w:lang w:eastAsia="zh-CN"/>
        </w:rPr>
        <w:t>, овощные салаты, напитки)</w:t>
      </w:r>
      <w:r w:rsidRPr="0070460E">
        <w:rPr>
          <w:rFonts w:ascii="Times New Roman" w:eastAsia="Times New Roman" w:hAnsi="Times New Roman" w:cs="Times New Roman"/>
          <w:sz w:val="28"/>
          <w:szCs w:val="28"/>
          <w:lang w:eastAsia="zh-CN"/>
        </w:rPr>
        <w:t>.</w:t>
      </w:r>
    </w:p>
    <w:p w14:paraId="24DB5532"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Столовые всех школ проверены в первую смену по предоставлению горячего завтрака. </w:t>
      </w:r>
      <w:r w:rsidRPr="00B311D8">
        <w:rPr>
          <w:rFonts w:ascii="Times New Roman" w:eastAsia="Times New Roman" w:hAnsi="Times New Roman" w:cs="Times New Roman"/>
          <w:sz w:val="28"/>
          <w:szCs w:val="28"/>
          <w:lang w:eastAsia="zh-CN"/>
        </w:rPr>
        <w:t>Столовые МБОУ СОШ №1,</w:t>
      </w:r>
      <w:r>
        <w:rPr>
          <w:rFonts w:ascii="Times New Roman" w:eastAsia="Times New Roman" w:hAnsi="Times New Roman" w:cs="Times New Roman"/>
          <w:sz w:val="28"/>
          <w:szCs w:val="28"/>
          <w:lang w:eastAsia="zh-CN"/>
        </w:rPr>
        <w:t xml:space="preserve"> МБОУ СОШ №2, МБОУ СОШ №6 проверены во вторую смену по предоставлению горячего обеда.</w:t>
      </w:r>
    </w:p>
    <w:p w14:paraId="0D601E08" w14:textId="458CB926" w:rsidR="00C12AEB" w:rsidRDefault="00C12AEB" w:rsidP="00C12AEB">
      <w:pPr>
        <w:autoSpaceDE w:val="0"/>
        <w:spacing w:after="0"/>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Согласно методическим рекомендациям от 18.05.2020 года МР 2.4.0179-20, утвержденных Федеральной службой по надзору в сфере защиты прав потребителей и благополучия человека, обучающие, в зависимости от смены, обеспечиваются горячим завтраком (в 1 смену) и горячим обедом (во вторую смену). В районе 3 образовательных учреждения, осуществляющие учебный процесс в две смены, МБОУ СОШ №1, МБОУ СОШ №2,</w:t>
      </w:r>
      <w:r w:rsidRPr="00253A84">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МБОУ СОШ №6.  </w:t>
      </w:r>
    </w:p>
    <w:p w14:paraId="724D4F61" w14:textId="398EE11E" w:rsidR="00C12AEB" w:rsidRPr="007E3B70" w:rsidRDefault="00C12AEB" w:rsidP="007E3B70">
      <w:pPr>
        <w:autoSpaceDE w:val="0"/>
        <w:spacing w:after="0"/>
        <w:ind w:firstLine="709"/>
        <w:contextualSpacing/>
        <w:jc w:val="both"/>
        <w:rPr>
          <w:rFonts w:ascii="Times New Roman" w:eastAsia="Times New Roman" w:hAnsi="Times New Roman" w:cs="Times New Roman"/>
          <w:i/>
          <w:sz w:val="28"/>
          <w:szCs w:val="28"/>
          <w:lang w:eastAsia="zh-CN"/>
        </w:rPr>
      </w:pPr>
      <w:r>
        <w:rPr>
          <w:rFonts w:ascii="Times New Roman" w:eastAsia="Times New Roman" w:hAnsi="Times New Roman" w:cs="Times New Roman"/>
          <w:sz w:val="28"/>
          <w:szCs w:val="28"/>
          <w:lang w:eastAsia="zh-CN"/>
        </w:rPr>
        <w:t xml:space="preserve">В каждой столовой вывешен режим питания обучающихся, утвержденный директором учреждения, с указанием время приема пищи по классам.  Во всех учреждениях, на прием пищи отводится 20 минут. </w:t>
      </w:r>
      <w:r w:rsidRPr="007A320F">
        <w:rPr>
          <w:rFonts w:ascii="Times New Roman" w:eastAsia="Times New Roman" w:hAnsi="Times New Roman" w:cs="Times New Roman"/>
          <w:i/>
          <w:sz w:val="28"/>
          <w:szCs w:val="28"/>
          <w:lang w:eastAsia="zh-CN"/>
        </w:rPr>
        <w:t>Ввиду большой загруженности столовых, в некоторых образовательных учреждениях (МБОУ СОШ №7, МБОУ СОШ №2, МБОУ СОШ №6), завтрак учащимся 1-4 классов предоставляется в первую перемену, тогда как   МР 2.4.0179-20 предусмотрено обеспечение завтраком учащихся первой смены во вторую или третью перемены.</w:t>
      </w:r>
      <w:r w:rsidRPr="00226E1F">
        <w:rPr>
          <w:rFonts w:ascii="Times New Roman" w:eastAsia="Times New Roman" w:hAnsi="Times New Roman" w:cs="Times New Roman"/>
          <w:i/>
          <w:sz w:val="28"/>
          <w:szCs w:val="28"/>
          <w:lang w:eastAsia="zh-CN"/>
        </w:rPr>
        <w:t xml:space="preserve"> </w:t>
      </w:r>
    </w:p>
    <w:p w14:paraId="1AEB28AA" w14:textId="1E9B4402" w:rsidR="00C12AEB" w:rsidRPr="007A320F" w:rsidRDefault="00C12AEB" w:rsidP="00C12AEB">
      <w:pPr>
        <w:shd w:val="clear" w:color="auto" w:fill="FFFFFF"/>
        <w:spacing w:after="0"/>
        <w:ind w:firstLine="708"/>
        <w:jc w:val="both"/>
        <w:rPr>
          <w:rFonts w:ascii="Times New Roman" w:eastAsia="Times New Roman" w:hAnsi="Times New Roman" w:cs="Times New Roman"/>
          <w:sz w:val="28"/>
          <w:szCs w:val="28"/>
          <w:lang w:eastAsia="zh-CN"/>
        </w:rPr>
      </w:pPr>
      <w:r w:rsidRPr="007A320F">
        <w:rPr>
          <w:rFonts w:ascii="Times New Roman" w:eastAsia="Calibri" w:hAnsi="Times New Roman" w:cs="Times New Roman"/>
          <w:sz w:val="28"/>
          <w:szCs w:val="28"/>
        </w:rPr>
        <w:t>Контрольно-счетной палатой сделан анализ имеющегося количества посадочных мест в столовых школ к количеству обучающихся детей.   Установлено, что из-за нехватки посадочных мест (кроме МБОУ СОШ № 8,9,12,14,15) приходится в некоторых школах младшие классы кормить после первого урока, когда дети еще не голодны и в результате чего наблюдается большой выход отходов.</w:t>
      </w:r>
    </w:p>
    <w:p w14:paraId="38DB1B55" w14:textId="77777777" w:rsidR="00C12AEB" w:rsidRDefault="00C12AEB" w:rsidP="00C12AEB">
      <w:pPr>
        <w:widowControl w:val="0"/>
        <w:spacing w:after="0"/>
        <w:ind w:firstLine="708"/>
        <w:contextualSpacing/>
        <w:jc w:val="both"/>
        <w:textAlignment w:val="center"/>
        <w:rPr>
          <w:rFonts w:ascii="Times New Roman" w:eastAsia="Times New Roman" w:hAnsi="Times New Roman" w:cs="Times New Roman"/>
          <w:sz w:val="28"/>
          <w:szCs w:val="28"/>
          <w:lang w:eastAsia="zh-CN"/>
        </w:rPr>
      </w:pPr>
      <w:r w:rsidRPr="000B1ADB">
        <w:rPr>
          <w:rFonts w:ascii="Times New Roman" w:eastAsia="Times New Roman" w:hAnsi="Times New Roman" w:cs="Times New Roman"/>
          <w:sz w:val="28"/>
          <w:szCs w:val="28"/>
          <w:lang w:eastAsia="zh-CN"/>
        </w:rPr>
        <w:t xml:space="preserve">Специалистами Палаты в присутствии ответственных за организацию питания в школах произведено выборочное взвешивание блюд, поданных учащимся начальной школы в качестве завтраков, обедов. Вес всех отобранных блюд соответствует параметрам </w:t>
      </w:r>
      <w:r w:rsidRPr="000B1ADB">
        <w:rPr>
          <w:rFonts w:ascii="Times New Roman" w:eastAsia="Times New Roman" w:hAnsi="Times New Roman" w:cs="Times New Roman"/>
          <w:sz w:val="24"/>
          <w:szCs w:val="24"/>
          <w:lang w:eastAsia="zh-CN"/>
        </w:rPr>
        <w:t>(выход в граммах)</w:t>
      </w:r>
      <w:r w:rsidRPr="000B1ADB">
        <w:rPr>
          <w:rFonts w:ascii="Times New Roman" w:eastAsia="Times New Roman" w:hAnsi="Times New Roman" w:cs="Times New Roman"/>
          <w:sz w:val="28"/>
          <w:szCs w:val="28"/>
          <w:lang w:eastAsia="zh-CN"/>
        </w:rPr>
        <w:t>, указанным в меню на день взятия проб.</w:t>
      </w:r>
      <w:r w:rsidRPr="00D15A00">
        <w:rPr>
          <w:rFonts w:ascii="Times New Roman" w:eastAsia="Times New Roman" w:hAnsi="Times New Roman" w:cs="Times New Roman"/>
          <w:sz w:val="28"/>
          <w:szCs w:val="28"/>
          <w:lang w:eastAsia="zh-CN"/>
        </w:rPr>
        <w:t xml:space="preserve"> </w:t>
      </w:r>
    </w:p>
    <w:p w14:paraId="48B4662B" w14:textId="7FC65351"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Согласно полученным данным, отходы от питания в среднем в одной школе в один день составили 35,78% от общего веса блюд (без учета хлеба, пакетированных: йогурта, молока, сока, свежих фруктов, которые дети в основном уносят с собой). Однако следует отметить, что востребованность школьных завтраков лучше в школах удаленных сельских поселений, где пищевые отходы от общего веса блюд составили:</w:t>
      </w:r>
    </w:p>
    <w:p w14:paraId="4BC054BD"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 Северин                        МБОУ СОШ №3 – 24,93%;</w:t>
      </w:r>
    </w:p>
    <w:p w14:paraId="2C7FBDB0"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 Ванновское                   МБОУ СОШ №4 – 27,50%;</w:t>
      </w:r>
    </w:p>
    <w:p w14:paraId="3B9CD969"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 Марьинский                 МБОУ СОШ №8 – 19,85%;</w:t>
      </w:r>
    </w:p>
    <w:p w14:paraId="0B4D6E22"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пос. Октябрьский             МБОУ СОШ №9 – 12,20%;</w:t>
      </w:r>
    </w:p>
    <w:p w14:paraId="3486D1CA"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 Алексее-Тенгинская   МБОУ СОШ №12 – 4,31%;</w:t>
      </w:r>
    </w:p>
    <w:p w14:paraId="332AF824"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 Ловлинская                 МБОУ СОШ №15 –17,56%;</w:t>
      </w:r>
    </w:p>
    <w:p w14:paraId="127E5B0B"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 Геймановская              МБОУ СОШ №16 – 9,44%;</w:t>
      </w:r>
    </w:p>
    <w:p w14:paraId="14775FEF" w14:textId="42A7B80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ст. Нововладимировская МБОУ СОШ №10 –36,14%;</w:t>
      </w:r>
    </w:p>
    <w:p w14:paraId="42A80A5F"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х. Песчаный                      МБОУ СОШ №14 – 58,31%</w:t>
      </w:r>
    </w:p>
    <w:p w14:paraId="43A2C158"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Плохая востребованность школьных завтраков в школах Тбилисского сельского поселения,</w:t>
      </w:r>
      <w:r w:rsidRPr="00ED271A">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где пищевые отходы от общего веса блюд составили:</w:t>
      </w:r>
    </w:p>
    <w:p w14:paraId="55E016D9"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МБОУ СОШ №1 – 68,54%;</w:t>
      </w:r>
    </w:p>
    <w:p w14:paraId="10D9606C"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МБОУ СОШ №2 – 61,94%;</w:t>
      </w:r>
    </w:p>
    <w:p w14:paraId="7E54BDB0"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МБОУ СОШ №5 – 76,75%;</w:t>
      </w:r>
    </w:p>
    <w:p w14:paraId="13FDFA75"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МБОУ СОШ №6 – 48,23%;</w:t>
      </w:r>
    </w:p>
    <w:p w14:paraId="117E152D"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МБОУ СОШ №7 – 76,35%;</w:t>
      </w:r>
    </w:p>
    <w:p w14:paraId="2CFF1B71"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общий вес блюд входит хлеб пшеничный и ржаной, который не съедается на 60-80%, в пищевых отходах хлеба нет, его учащиеся в основном уносят с собой.  </w:t>
      </w:r>
    </w:p>
    <w:p w14:paraId="5C56A4CF" w14:textId="76773412"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Учащиеся начальных классов, обучающиеся во вторую смену, получают горячий обед, с добавлением первого блюда. Наблюдения показали, что первые блюда остаются несъеденными на 80%. Основная часть учеников возвращает их нетронутыми. Большая часть учащихся не ест гарниры (картофель резанный, макароны) и каши (пшеничная, рисовая, кукурузная), предпочитают картофельное пюре.  Плохо едят кукурузу консервированную, икру свекольную. Плохо едят рыбу, запеченную под молочным соусом, рыбные изделия (тефтели, котлеты, биточки). Учащиеся практически не пьют компот из сухофруктов, чай фруктовый, чай с молоком, молоко кипяченое. Однако предпочитают молоко, йогурты и соки пакетированные.</w:t>
      </w:r>
    </w:p>
    <w:p w14:paraId="02FD7657"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0442FD">
        <w:rPr>
          <w:rFonts w:ascii="Times New Roman" w:eastAsia="Times New Roman" w:hAnsi="Times New Roman" w:cs="Times New Roman"/>
          <w:sz w:val="28"/>
          <w:szCs w:val="28"/>
          <w:lang w:eastAsia="zh-CN"/>
        </w:rPr>
        <w:t xml:space="preserve">В результате наблюдений так же установлено, что низкая </w:t>
      </w:r>
      <w:r>
        <w:rPr>
          <w:rFonts w:ascii="Times New Roman" w:eastAsia="Times New Roman" w:hAnsi="Times New Roman" w:cs="Times New Roman"/>
          <w:sz w:val="28"/>
          <w:szCs w:val="28"/>
          <w:lang w:eastAsia="zh-CN"/>
        </w:rPr>
        <w:t>востребованность</w:t>
      </w:r>
      <w:r w:rsidRPr="000442FD">
        <w:rPr>
          <w:rFonts w:ascii="Times New Roman" w:eastAsia="Times New Roman" w:hAnsi="Times New Roman" w:cs="Times New Roman"/>
          <w:sz w:val="28"/>
          <w:szCs w:val="28"/>
          <w:lang w:eastAsia="zh-CN"/>
        </w:rPr>
        <w:t xml:space="preserve"> установленных технологическими картами порций</w:t>
      </w:r>
      <w:r>
        <w:rPr>
          <w:rFonts w:ascii="Times New Roman" w:eastAsia="Times New Roman" w:hAnsi="Times New Roman" w:cs="Times New Roman"/>
          <w:sz w:val="28"/>
          <w:szCs w:val="28"/>
          <w:lang w:eastAsia="zh-CN"/>
        </w:rPr>
        <w:t>,</w:t>
      </w:r>
      <w:r w:rsidRPr="000442FD">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у </w:t>
      </w:r>
      <w:r w:rsidRPr="000442FD">
        <w:rPr>
          <w:rFonts w:ascii="Times New Roman" w:eastAsia="Times New Roman" w:hAnsi="Times New Roman" w:cs="Times New Roman"/>
          <w:sz w:val="28"/>
          <w:szCs w:val="28"/>
          <w:lang w:eastAsia="zh-CN"/>
        </w:rPr>
        <w:t>учащи</w:t>
      </w:r>
      <w:r>
        <w:rPr>
          <w:rFonts w:ascii="Times New Roman" w:eastAsia="Times New Roman" w:hAnsi="Times New Roman" w:cs="Times New Roman"/>
          <w:sz w:val="28"/>
          <w:szCs w:val="28"/>
          <w:lang w:eastAsia="zh-CN"/>
        </w:rPr>
        <w:t>х</w:t>
      </w:r>
      <w:r w:rsidRPr="000442FD">
        <w:rPr>
          <w:rFonts w:ascii="Times New Roman" w:eastAsia="Times New Roman" w:hAnsi="Times New Roman" w:cs="Times New Roman"/>
          <w:sz w:val="28"/>
          <w:szCs w:val="28"/>
          <w:lang w:eastAsia="zh-CN"/>
        </w:rPr>
        <w:t xml:space="preserve">ся 1-2 классов, </w:t>
      </w:r>
      <w:r>
        <w:rPr>
          <w:rFonts w:ascii="Times New Roman" w:eastAsia="Times New Roman" w:hAnsi="Times New Roman" w:cs="Times New Roman"/>
          <w:sz w:val="28"/>
          <w:szCs w:val="28"/>
          <w:lang w:eastAsia="zh-CN"/>
        </w:rPr>
        <w:t>выше востребованность у учащихся 3-4 классов. Лучше едят учащиеся после второго и третьего уроков.</w:t>
      </w:r>
    </w:p>
    <w:p w14:paraId="50B1929D" w14:textId="77777777" w:rsidR="00C12AEB" w:rsidRDefault="00C12AEB" w:rsidP="00C12AEB">
      <w:pPr>
        <w:widowControl w:val="0"/>
        <w:spacing w:after="0"/>
        <w:ind w:firstLine="708"/>
        <w:contextualSpacing/>
        <w:jc w:val="both"/>
        <w:textAlignment w:val="center"/>
        <w:rPr>
          <w:rFonts w:ascii="Times New Roman" w:eastAsia="Times New Roman" w:hAnsi="Times New Roman" w:cs="Times New Roman"/>
          <w:sz w:val="28"/>
          <w:szCs w:val="28"/>
          <w:lang w:eastAsia="zh-CN"/>
        </w:rPr>
      </w:pPr>
      <w:bookmarkStart w:id="27" w:name="_Hlk77165035"/>
      <w:r>
        <w:rPr>
          <w:rFonts w:ascii="Times New Roman" w:eastAsia="Times New Roman" w:hAnsi="Times New Roman" w:cs="Times New Roman"/>
          <w:sz w:val="28"/>
          <w:szCs w:val="28"/>
          <w:lang w:eastAsia="zh-CN"/>
        </w:rPr>
        <w:t>Контрольно-счетной палатой,</w:t>
      </w:r>
      <w:r w:rsidRPr="00693659">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на основании стоимости блюд и напитков, произведен расчет стоимости пищевых отходов </w:t>
      </w:r>
      <w:r w:rsidRPr="00D51342">
        <w:rPr>
          <w:rFonts w:ascii="Times New Roman" w:eastAsia="Times New Roman" w:hAnsi="Times New Roman" w:cs="Times New Roman"/>
          <w:sz w:val="28"/>
          <w:szCs w:val="28"/>
          <w:lang w:eastAsia="zh-CN"/>
        </w:rPr>
        <w:t>(приложение № 3).</w:t>
      </w:r>
      <w:r>
        <w:rPr>
          <w:rFonts w:ascii="Times New Roman" w:eastAsia="Times New Roman" w:hAnsi="Times New Roman" w:cs="Times New Roman"/>
          <w:sz w:val="28"/>
          <w:szCs w:val="28"/>
          <w:lang w:eastAsia="zh-CN"/>
        </w:rPr>
        <w:t xml:space="preserve"> </w:t>
      </w:r>
    </w:p>
    <w:p w14:paraId="475274EB" w14:textId="77777777" w:rsidR="00C12AEB" w:rsidRDefault="00C12AEB" w:rsidP="00C12AEB">
      <w:pPr>
        <w:widowControl w:val="0"/>
        <w:spacing w:after="0"/>
        <w:ind w:firstLine="1"/>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Общий вес блюд и напитков, за один день в 14 школах составил 934,65 кг, пищевые отходы составили 334,405 кг, или 35,78%. Стоимость отходов по 14 школам составила 31032,47 руб., в том числе на одну школу – 2216,61 руб., на одного учащегося - 22,15 руб.  В переводе на порции, всего невостребованными в один день оказались 672 порции, что обошлось бюджету в 31032,47 руб.</w:t>
      </w:r>
    </w:p>
    <w:bookmarkEnd w:id="27"/>
    <w:p w14:paraId="415C2AB8"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Исходя из результатов проверки, ксп считает необходимым довести до сведения учредителя, что, несмотря на все меры, принимаемые по организации горячего питания учащихся 1-4 классов, не достигается главная цель: каждый ребенок должен полноценно завтракать (обедать). Средства, выделенные на питание детей, должны быть использованы, а не утилизированы даже частично в виде недоеденных завтраков и обедов.</w:t>
      </w:r>
    </w:p>
    <w:p w14:paraId="07DFBC66" w14:textId="04E7560D" w:rsidR="00C12AEB" w:rsidRPr="007A320F"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7A320F">
        <w:rPr>
          <w:rFonts w:ascii="Times New Roman" w:eastAsia="Times New Roman" w:hAnsi="Times New Roman" w:cs="Times New Roman"/>
          <w:sz w:val="28"/>
          <w:szCs w:val="28"/>
          <w:lang w:eastAsia="zh-CN"/>
        </w:rPr>
        <w:lastRenderedPageBreak/>
        <w:t xml:space="preserve">На основании наблюдений, контрольно-счетная палата считает необходимым более детально исследовать причины, почему дети </w:t>
      </w:r>
      <w:r>
        <w:rPr>
          <w:rFonts w:ascii="Times New Roman" w:eastAsia="Times New Roman" w:hAnsi="Times New Roman" w:cs="Times New Roman"/>
          <w:sz w:val="28"/>
          <w:szCs w:val="28"/>
          <w:lang w:eastAsia="zh-CN"/>
        </w:rPr>
        <w:t xml:space="preserve">не </w:t>
      </w:r>
      <w:r w:rsidRPr="007A320F">
        <w:rPr>
          <w:rFonts w:ascii="Times New Roman" w:eastAsia="Times New Roman" w:hAnsi="Times New Roman" w:cs="Times New Roman"/>
          <w:sz w:val="28"/>
          <w:szCs w:val="28"/>
          <w:lang w:eastAsia="zh-CN"/>
        </w:rPr>
        <w:t>съедают школьные завтраки, обеды частично, или вообще стараются не есть, путем анкетирования, опросов (учащихся, родителей, учителей, поваров) по критериям:</w:t>
      </w:r>
    </w:p>
    <w:p w14:paraId="2D4B4995" w14:textId="77777777" w:rsidR="00C12AEB" w:rsidRPr="007A320F"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7A320F">
        <w:rPr>
          <w:rFonts w:ascii="Times New Roman" w:eastAsia="Times New Roman" w:hAnsi="Times New Roman" w:cs="Times New Roman"/>
          <w:sz w:val="28"/>
          <w:szCs w:val="28"/>
          <w:lang w:eastAsia="zh-CN"/>
        </w:rPr>
        <w:t>- полезности;</w:t>
      </w:r>
    </w:p>
    <w:p w14:paraId="3C529945" w14:textId="77777777" w:rsidR="00C12AEB" w:rsidRPr="007A320F"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7A320F">
        <w:rPr>
          <w:rFonts w:ascii="Times New Roman" w:eastAsia="Times New Roman" w:hAnsi="Times New Roman" w:cs="Times New Roman"/>
          <w:sz w:val="28"/>
          <w:szCs w:val="28"/>
          <w:lang w:eastAsia="zh-CN"/>
        </w:rPr>
        <w:t>- переносимости некоторых видов продуктов (заболевания, аллергия, не любит);</w:t>
      </w:r>
    </w:p>
    <w:p w14:paraId="47CEB220" w14:textId="77777777" w:rsidR="00C12AEB" w:rsidRPr="007A320F"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7A320F">
        <w:rPr>
          <w:rFonts w:ascii="Times New Roman" w:eastAsia="Times New Roman" w:hAnsi="Times New Roman" w:cs="Times New Roman"/>
          <w:sz w:val="28"/>
          <w:szCs w:val="28"/>
          <w:lang w:eastAsia="zh-CN"/>
        </w:rPr>
        <w:t>- по величине порций;</w:t>
      </w:r>
    </w:p>
    <w:p w14:paraId="5F944918" w14:textId="77777777" w:rsidR="00C12AEB" w:rsidRPr="007A320F"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7A320F">
        <w:rPr>
          <w:rFonts w:ascii="Times New Roman" w:eastAsia="Times New Roman" w:hAnsi="Times New Roman" w:cs="Times New Roman"/>
          <w:sz w:val="28"/>
          <w:szCs w:val="28"/>
          <w:lang w:eastAsia="zh-CN"/>
        </w:rPr>
        <w:t>- по времени приема (голоден, или еще не голоден)</w:t>
      </w:r>
    </w:p>
    <w:p w14:paraId="56C504E5" w14:textId="77777777" w:rsidR="00C12AEB"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r w:rsidRPr="007A320F">
        <w:rPr>
          <w:rFonts w:ascii="Times New Roman" w:eastAsia="Times New Roman" w:hAnsi="Times New Roman" w:cs="Times New Roman"/>
          <w:sz w:val="28"/>
          <w:szCs w:val="28"/>
          <w:lang w:eastAsia="zh-CN"/>
        </w:rPr>
        <w:t>- по совместимости продуктов из набора блюд по утвержденному меню.</w:t>
      </w:r>
    </w:p>
    <w:p w14:paraId="5F59A399" w14:textId="77777777" w:rsidR="00C12AEB" w:rsidRPr="007A320F" w:rsidRDefault="00C12AEB" w:rsidP="00C12AEB">
      <w:pPr>
        <w:widowControl w:val="0"/>
        <w:spacing w:after="0"/>
        <w:ind w:firstLine="709"/>
        <w:contextualSpacing/>
        <w:jc w:val="both"/>
        <w:textAlignment w:val="center"/>
        <w:rPr>
          <w:rFonts w:ascii="Times New Roman" w:eastAsia="Times New Roman" w:hAnsi="Times New Roman" w:cs="Times New Roman"/>
          <w:sz w:val="28"/>
          <w:szCs w:val="28"/>
          <w:lang w:eastAsia="zh-CN"/>
        </w:rPr>
      </w:pPr>
    </w:p>
    <w:p w14:paraId="0CE61FB1" w14:textId="77777777" w:rsidR="00C12AEB" w:rsidRPr="003C503D" w:rsidRDefault="00C12AEB" w:rsidP="00C12AEB">
      <w:pPr>
        <w:ind w:left="708"/>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1.4.1 </w:t>
      </w:r>
      <w:r w:rsidRPr="007A320F">
        <w:rPr>
          <w:rFonts w:ascii="Times New Roman" w:eastAsia="Times New Roman" w:hAnsi="Times New Roman" w:cs="Times New Roman"/>
          <w:b/>
          <w:sz w:val="28"/>
          <w:szCs w:val="28"/>
          <w:lang w:eastAsia="zh-CN"/>
        </w:rPr>
        <w:t>Сверка данных по контингенту обучающихся начальных классов</w:t>
      </w:r>
      <w:r w:rsidRPr="003C503D">
        <w:rPr>
          <w:rFonts w:ascii="Times New Roman" w:eastAsia="Times New Roman" w:hAnsi="Times New Roman" w:cs="Times New Roman"/>
          <w:b/>
          <w:sz w:val="28"/>
          <w:szCs w:val="28"/>
          <w:lang w:eastAsia="zh-CN"/>
        </w:rPr>
        <w:t>, фактически посетившему школьную столовую.</w:t>
      </w:r>
    </w:p>
    <w:p w14:paraId="0474E668" w14:textId="3A067D30" w:rsidR="00C12AEB" w:rsidRPr="008C4CE9" w:rsidRDefault="00C12AEB" w:rsidP="007E3B70">
      <w:pPr>
        <w:widowControl w:val="0"/>
        <w:spacing w:after="0"/>
        <w:ind w:firstLine="709"/>
        <w:contextualSpacing/>
        <w:jc w:val="both"/>
        <w:textAlignment w:val="center"/>
        <w:rPr>
          <w:rFonts w:ascii="Times New Roman" w:eastAsia="Times New Roman" w:hAnsi="Times New Roman" w:cs="Times New Roman"/>
          <w:spacing w:val="-1"/>
          <w:sz w:val="28"/>
          <w:szCs w:val="28"/>
          <w:lang w:eastAsia="zh-CN"/>
        </w:rPr>
      </w:pPr>
      <w:r w:rsidRPr="008C4CE9">
        <w:rPr>
          <w:rFonts w:ascii="Times New Roman" w:eastAsia="Times New Roman" w:hAnsi="Times New Roman" w:cs="Times New Roman"/>
          <w:bCs/>
          <w:sz w:val="28"/>
          <w:szCs w:val="28"/>
          <w:lang w:eastAsia="zh-CN"/>
        </w:rPr>
        <w:t>В ходе проверки проведена в</w:t>
      </w:r>
      <w:r w:rsidRPr="008C4CE9">
        <w:rPr>
          <w:rFonts w:ascii="Times New Roman" w:eastAsia="Times New Roman" w:hAnsi="Times New Roman" w:cs="Times New Roman"/>
          <w:spacing w:val="-1"/>
          <w:sz w:val="28"/>
          <w:szCs w:val="28"/>
          <w:lang w:eastAsia="zh-CN"/>
        </w:rPr>
        <w:t xml:space="preserve">ыборочная </w:t>
      </w:r>
      <w:r w:rsidRPr="008C4CE9">
        <w:rPr>
          <w:rFonts w:ascii="Times New Roman" w:eastAsia="Times New Roman" w:hAnsi="Times New Roman" w:cs="Times New Roman"/>
          <w:sz w:val="28"/>
          <w:szCs w:val="28"/>
          <w:lang w:eastAsia="zh-CN"/>
        </w:rPr>
        <w:t xml:space="preserve">сверка данных журнала </w:t>
      </w:r>
      <w:r w:rsidRPr="008C4CE9">
        <w:rPr>
          <w:rFonts w:ascii="Times New Roman" w:eastAsia="Times New Roman" w:hAnsi="Times New Roman" w:cs="Times New Roman"/>
          <w:spacing w:val="-1"/>
          <w:sz w:val="28"/>
          <w:szCs w:val="28"/>
          <w:lang w:eastAsia="zh-CN"/>
        </w:rPr>
        <w:t xml:space="preserve">успеваемости учащихся 1-4 классов с табелями учета посещаемости по питанию за сентябрь, октябрь 2020 года. </w:t>
      </w:r>
    </w:p>
    <w:p w14:paraId="13B7C9B3" w14:textId="30CCC0A0" w:rsidR="00C12AEB" w:rsidRPr="008C4CE9" w:rsidRDefault="00C12AEB" w:rsidP="00C12AEB">
      <w:pPr>
        <w:widowControl w:val="0"/>
        <w:spacing w:after="0"/>
        <w:ind w:firstLine="709"/>
        <w:contextualSpacing/>
        <w:jc w:val="both"/>
        <w:textAlignment w:val="center"/>
        <w:rPr>
          <w:rFonts w:ascii="Times New Roman" w:eastAsia="Times New Roman" w:hAnsi="Times New Roman" w:cs="Times New Roman"/>
          <w:bCs/>
          <w:sz w:val="28"/>
          <w:szCs w:val="28"/>
          <w:lang w:eastAsia="zh-CN"/>
        </w:rPr>
      </w:pPr>
      <w:r w:rsidRPr="008C4CE9">
        <w:rPr>
          <w:rFonts w:ascii="Times New Roman" w:eastAsia="Times New Roman" w:hAnsi="Times New Roman" w:cs="Times New Roman"/>
          <w:bCs/>
          <w:sz w:val="28"/>
          <w:szCs w:val="28"/>
          <w:lang w:eastAsia="zh-CN"/>
        </w:rPr>
        <w:t xml:space="preserve">Выборочной проверкой </w:t>
      </w:r>
      <w:r w:rsidRPr="007A320F">
        <w:rPr>
          <w:rFonts w:ascii="Times New Roman" w:eastAsia="Times New Roman" w:hAnsi="Times New Roman" w:cs="Times New Roman"/>
          <w:bCs/>
          <w:sz w:val="28"/>
          <w:szCs w:val="28"/>
          <w:lang w:eastAsia="zh-CN"/>
        </w:rPr>
        <w:t>установлено 245</w:t>
      </w:r>
      <w:r>
        <w:rPr>
          <w:rFonts w:ascii="Times New Roman" w:eastAsia="Times New Roman" w:hAnsi="Times New Roman" w:cs="Times New Roman"/>
          <w:bCs/>
          <w:sz w:val="28"/>
          <w:szCs w:val="28"/>
          <w:lang w:eastAsia="zh-CN"/>
        </w:rPr>
        <w:t xml:space="preserve"> </w:t>
      </w:r>
      <w:r w:rsidRPr="007A320F">
        <w:rPr>
          <w:rFonts w:ascii="Times New Roman" w:eastAsia="Times New Roman" w:hAnsi="Times New Roman" w:cs="Times New Roman"/>
          <w:bCs/>
          <w:sz w:val="28"/>
          <w:szCs w:val="28"/>
          <w:lang w:eastAsia="zh-CN"/>
        </w:rPr>
        <w:t>случаев</w:t>
      </w:r>
      <w:r>
        <w:rPr>
          <w:rFonts w:ascii="Times New Roman" w:eastAsia="Times New Roman" w:hAnsi="Times New Roman" w:cs="Times New Roman"/>
          <w:bCs/>
          <w:sz w:val="28"/>
          <w:szCs w:val="28"/>
          <w:lang w:eastAsia="zh-CN"/>
        </w:rPr>
        <w:t xml:space="preserve"> </w:t>
      </w:r>
      <w:r w:rsidRPr="007A320F">
        <w:rPr>
          <w:rFonts w:ascii="Times New Roman" w:eastAsia="Times New Roman" w:hAnsi="Times New Roman" w:cs="Times New Roman"/>
          <w:bCs/>
          <w:sz w:val="28"/>
          <w:szCs w:val="28"/>
          <w:lang w:eastAsia="zh-CN"/>
        </w:rPr>
        <w:t>несоответствия данных журнала о посещаемости учащихся начальных классов табелю учета посещаемости по питанию, в результате чего на оплату стоимости блюд в СОШ №1,</w:t>
      </w:r>
      <w:r w:rsidR="007E3B70">
        <w:rPr>
          <w:rFonts w:ascii="Times New Roman" w:eastAsia="Times New Roman" w:hAnsi="Times New Roman" w:cs="Times New Roman"/>
          <w:bCs/>
          <w:sz w:val="28"/>
          <w:szCs w:val="28"/>
          <w:lang w:eastAsia="zh-CN"/>
        </w:rPr>
        <w:t xml:space="preserve"> </w:t>
      </w:r>
      <w:r w:rsidRPr="007A320F">
        <w:rPr>
          <w:rFonts w:ascii="Times New Roman" w:eastAsia="Times New Roman" w:hAnsi="Times New Roman" w:cs="Times New Roman"/>
          <w:bCs/>
          <w:sz w:val="28"/>
          <w:szCs w:val="28"/>
          <w:lang w:eastAsia="zh-CN"/>
        </w:rPr>
        <w:t>№5,</w:t>
      </w:r>
      <w:r w:rsidR="007E3B70">
        <w:rPr>
          <w:rFonts w:ascii="Times New Roman" w:eastAsia="Times New Roman" w:hAnsi="Times New Roman" w:cs="Times New Roman"/>
          <w:bCs/>
          <w:sz w:val="28"/>
          <w:szCs w:val="28"/>
          <w:lang w:eastAsia="zh-CN"/>
        </w:rPr>
        <w:t xml:space="preserve"> </w:t>
      </w:r>
      <w:r w:rsidRPr="007A320F">
        <w:rPr>
          <w:rFonts w:ascii="Times New Roman" w:eastAsia="Times New Roman" w:hAnsi="Times New Roman" w:cs="Times New Roman"/>
          <w:bCs/>
          <w:sz w:val="28"/>
          <w:szCs w:val="28"/>
          <w:lang w:eastAsia="zh-CN"/>
        </w:rPr>
        <w:t>№6,</w:t>
      </w:r>
      <w:r w:rsidR="007E3B70">
        <w:rPr>
          <w:rFonts w:ascii="Times New Roman" w:eastAsia="Times New Roman" w:hAnsi="Times New Roman" w:cs="Times New Roman"/>
          <w:bCs/>
          <w:sz w:val="28"/>
          <w:szCs w:val="28"/>
          <w:lang w:eastAsia="zh-CN"/>
        </w:rPr>
        <w:t xml:space="preserve"> </w:t>
      </w:r>
      <w:r w:rsidRPr="007A320F">
        <w:rPr>
          <w:rFonts w:ascii="Times New Roman" w:eastAsia="Times New Roman" w:hAnsi="Times New Roman" w:cs="Times New Roman"/>
          <w:bCs/>
          <w:sz w:val="28"/>
          <w:szCs w:val="28"/>
          <w:lang w:eastAsia="zh-CN"/>
        </w:rPr>
        <w:t>№7 в сентябре, октябре 2020 года необоснованно израсходованы бюджетные средства в сумме 13333</w:t>
      </w:r>
      <w:r>
        <w:rPr>
          <w:rFonts w:ascii="Times New Roman" w:eastAsia="Times New Roman" w:hAnsi="Times New Roman" w:cs="Times New Roman"/>
          <w:bCs/>
          <w:sz w:val="28"/>
          <w:szCs w:val="28"/>
          <w:lang w:eastAsia="zh-CN"/>
        </w:rPr>
        <w:t>,33</w:t>
      </w:r>
      <w:r w:rsidRPr="007A320F">
        <w:rPr>
          <w:rFonts w:ascii="Times New Roman" w:eastAsia="Times New Roman" w:hAnsi="Times New Roman" w:cs="Times New Roman"/>
          <w:bCs/>
          <w:sz w:val="28"/>
          <w:szCs w:val="28"/>
          <w:lang w:eastAsia="zh-CN"/>
        </w:rPr>
        <w:t xml:space="preserve"> руб.</w:t>
      </w:r>
    </w:p>
    <w:p w14:paraId="0CC1880F" w14:textId="135B4B64" w:rsidR="00C12AEB" w:rsidRDefault="00C12AEB" w:rsidP="00C12AEB">
      <w:pPr>
        <w:widowControl w:val="0"/>
        <w:spacing w:after="0"/>
        <w:ind w:firstLine="709"/>
        <w:contextualSpacing/>
        <w:jc w:val="both"/>
        <w:textAlignment w:val="center"/>
        <w:rPr>
          <w:rFonts w:ascii="Times New Roman" w:eastAsia="Times New Roman" w:hAnsi="Times New Roman" w:cs="Times New Roman"/>
          <w:bCs/>
          <w:sz w:val="28"/>
          <w:szCs w:val="28"/>
          <w:lang w:eastAsia="zh-CN"/>
        </w:rPr>
      </w:pPr>
      <w:r w:rsidRPr="007A320F">
        <w:rPr>
          <w:rFonts w:ascii="Times New Roman" w:eastAsia="Times New Roman" w:hAnsi="Times New Roman" w:cs="Times New Roman"/>
          <w:bCs/>
          <w:sz w:val="28"/>
          <w:szCs w:val="28"/>
          <w:lang w:eastAsia="zh-CN"/>
        </w:rPr>
        <w:t xml:space="preserve">Также, </w:t>
      </w:r>
      <w:bookmarkStart w:id="28" w:name="_Hlk77000124"/>
      <w:r w:rsidRPr="007A320F">
        <w:rPr>
          <w:rFonts w:ascii="Times New Roman" w:eastAsia="Times New Roman" w:hAnsi="Times New Roman" w:cs="Times New Roman"/>
          <w:bCs/>
          <w:sz w:val="28"/>
          <w:szCs w:val="28"/>
          <w:lang w:eastAsia="zh-CN"/>
        </w:rPr>
        <w:t>при выборочной проверке в сентябре, октябре 2020 года установлен факт кормления учащихся присутствующих на занятиях, но не заявленных в табел</w:t>
      </w:r>
      <w:r>
        <w:rPr>
          <w:rFonts w:ascii="Times New Roman" w:eastAsia="Times New Roman" w:hAnsi="Times New Roman" w:cs="Times New Roman"/>
          <w:bCs/>
          <w:sz w:val="28"/>
          <w:szCs w:val="28"/>
          <w:lang w:eastAsia="zh-CN"/>
        </w:rPr>
        <w:t>е</w:t>
      </w:r>
      <w:r w:rsidRPr="007A320F">
        <w:rPr>
          <w:rFonts w:ascii="Times New Roman" w:eastAsia="Times New Roman" w:hAnsi="Times New Roman" w:cs="Times New Roman"/>
          <w:bCs/>
          <w:sz w:val="28"/>
          <w:szCs w:val="28"/>
          <w:lang w:eastAsia="zh-CN"/>
        </w:rPr>
        <w:t xml:space="preserve"> учета посещаемости детей на питание в количестве 108 человек. По мнению контрольно-счетной палаты, эти дети были накормлены за счет уменьшения веса порций остальных детей</w:t>
      </w:r>
      <w:bookmarkEnd w:id="28"/>
      <w:r w:rsidRPr="007A320F">
        <w:rPr>
          <w:rFonts w:ascii="Times New Roman" w:eastAsia="Times New Roman" w:hAnsi="Times New Roman" w:cs="Times New Roman"/>
          <w:bCs/>
          <w:sz w:val="28"/>
          <w:szCs w:val="28"/>
          <w:lang w:eastAsia="zh-CN"/>
        </w:rPr>
        <w:t>.</w:t>
      </w:r>
      <w:r w:rsidRPr="008C4CE9">
        <w:rPr>
          <w:rFonts w:ascii="Times New Roman" w:eastAsia="Times New Roman" w:hAnsi="Times New Roman" w:cs="Times New Roman"/>
          <w:bCs/>
          <w:sz w:val="28"/>
          <w:szCs w:val="28"/>
          <w:lang w:eastAsia="zh-CN"/>
        </w:rPr>
        <w:t xml:space="preserve">  </w:t>
      </w:r>
    </w:p>
    <w:p w14:paraId="3068007D" w14:textId="77777777" w:rsidR="00234E04" w:rsidRPr="008C4CE9" w:rsidRDefault="00234E04" w:rsidP="00C12AEB">
      <w:pPr>
        <w:widowControl w:val="0"/>
        <w:spacing w:after="0"/>
        <w:ind w:firstLine="709"/>
        <w:contextualSpacing/>
        <w:jc w:val="both"/>
        <w:textAlignment w:val="center"/>
        <w:rPr>
          <w:rFonts w:ascii="Times New Roman" w:eastAsia="Times New Roman" w:hAnsi="Times New Roman" w:cs="Times New Roman"/>
          <w:bCs/>
          <w:sz w:val="28"/>
          <w:szCs w:val="28"/>
          <w:lang w:eastAsia="zh-CN"/>
        </w:rPr>
      </w:pPr>
    </w:p>
    <w:p w14:paraId="5F107E59" w14:textId="77777777" w:rsidR="006172FA" w:rsidRPr="006172FA" w:rsidRDefault="006172FA" w:rsidP="006172FA">
      <w:pPr>
        <w:spacing w:after="0"/>
        <w:rPr>
          <w:rFonts w:ascii="Times New Roman" w:hAnsi="Times New Roman" w:cs="Times New Roman"/>
          <w:b/>
          <w:bCs/>
          <w:sz w:val="28"/>
          <w:szCs w:val="28"/>
        </w:rPr>
      </w:pPr>
      <w:r w:rsidRPr="006172FA">
        <w:rPr>
          <w:rFonts w:ascii="Times New Roman" w:hAnsi="Times New Roman" w:cs="Times New Roman"/>
          <w:b/>
          <w:bCs/>
          <w:sz w:val="28"/>
          <w:szCs w:val="28"/>
        </w:rPr>
        <w:t>Проверка порядка заключения и выполнения муниципальных контрактов на организацию питания обучающихся начальных классов</w:t>
      </w:r>
    </w:p>
    <w:p w14:paraId="16CC17AB" w14:textId="77777777" w:rsidR="006172FA" w:rsidRPr="006172FA" w:rsidRDefault="006172FA" w:rsidP="006172FA">
      <w:pPr>
        <w:spacing w:after="0"/>
        <w:ind w:right="62" w:firstLine="15"/>
        <w:jc w:val="both"/>
        <w:rPr>
          <w:rFonts w:ascii="Times New Roman" w:hAnsi="Times New Roman" w:cs="Times New Roman"/>
          <w:sz w:val="28"/>
          <w:szCs w:val="28"/>
        </w:rPr>
      </w:pPr>
      <w:r w:rsidRPr="006172FA">
        <w:rPr>
          <w:rFonts w:ascii="Times New Roman" w:eastAsia="Times New Roman" w:hAnsi="Times New Roman" w:cs="Times New Roman"/>
          <w:sz w:val="28"/>
          <w:szCs w:val="28"/>
          <w:lang w:eastAsia="ru-RU"/>
        </w:rPr>
        <w:t xml:space="preserve">          </w:t>
      </w:r>
      <w:r w:rsidRPr="006172FA">
        <w:rPr>
          <w:rFonts w:ascii="Times New Roman" w:hAnsi="Times New Roman" w:cs="Times New Roman"/>
          <w:sz w:val="28"/>
          <w:szCs w:val="28"/>
        </w:rPr>
        <w:t xml:space="preserve">В проверяемом периоде закупки товаров, работ и услуг Учреждения осуществляли на основании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№44-ФЗ).  </w:t>
      </w:r>
    </w:p>
    <w:p w14:paraId="2EB4ADD9" w14:textId="77777777" w:rsidR="006172FA" w:rsidRPr="006172FA" w:rsidRDefault="006172FA" w:rsidP="006172FA">
      <w:pPr>
        <w:spacing w:after="0"/>
        <w:ind w:left="15" w:right="62"/>
        <w:jc w:val="both"/>
        <w:rPr>
          <w:rFonts w:ascii="Times New Roman" w:hAnsi="Times New Roman" w:cs="Times New Roman"/>
          <w:sz w:val="28"/>
          <w:szCs w:val="28"/>
        </w:rPr>
      </w:pPr>
      <w:r w:rsidRPr="006172FA">
        <w:rPr>
          <w:rFonts w:ascii="Times New Roman" w:hAnsi="Times New Roman" w:cs="Times New Roman"/>
          <w:sz w:val="28"/>
          <w:szCs w:val="28"/>
        </w:rPr>
        <w:tab/>
        <w:t xml:space="preserve">Во всех Учреждениях имеются контрактные управляющие, которые согласно требованиям ч.6 ст.38 Закона №44-ФЗ получили дополнительное профессиональное образование в сфере закупок. </w:t>
      </w:r>
    </w:p>
    <w:p w14:paraId="5D31AA45" w14:textId="54EA507D" w:rsidR="006172FA" w:rsidRPr="006172FA" w:rsidRDefault="006172FA" w:rsidP="006172FA">
      <w:pPr>
        <w:spacing w:after="0"/>
        <w:ind w:left="15" w:firstLine="696"/>
        <w:jc w:val="both"/>
        <w:rPr>
          <w:rFonts w:ascii="Times New Roman" w:hAnsi="Times New Roman" w:cs="Times New Roman"/>
          <w:sz w:val="28"/>
          <w:szCs w:val="28"/>
        </w:rPr>
      </w:pPr>
      <w:r w:rsidRPr="006172FA">
        <w:rPr>
          <w:rFonts w:ascii="Times New Roman" w:hAnsi="Times New Roman" w:cs="Times New Roman"/>
          <w:sz w:val="28"/>
          <w:szCs w:val="28"/>
        </w:rPr>
        <w:lastRenderedPageBreak/>
        <w:t xml:space="preserve">Всего за 2020-2021 годы (по состоянию на 31.05.2021) школами осуществлено 515 закупочных процедур, по их результатам заключены контракты на общую сумму 35267,5 тыс. руб. </w:t>
      </w:r>
      <w:r>
        <w:rPr>
          <w:rFonts w:ascii="Times New Roman" w:hAnsi="Times New Roman" w:cs="Times New Roman"/>
          <w:sz w:val="28"/>
          <w:szCs w:val="28"/>
        </w:rPr>
        <w:t>З</w:t>
      </w:r>
      <w:r w:rsidRPr="006172FA">
        <w:rPr>
          <w:rFonts w:ascii="Times New Roman" w:hAnsi="Times New Roman" w:cs="Times New Roman"/>
          <w:sz w:val="28"/>
          <w:szCs w:val="28"/>
        </w:rPr>
        <w:t xml:space="preserve">акупки Учреждениями осуществляются преимущественно без проведения конкурентных процедур: 483 из 515 контрактов заключены в проверяемом периоде с единственным поставщиком. </w:t>
      </w:r>
    </w:p>
    <w:p w14:paraId="555E0915" w14:textId="77777777" w:rsidR="006172FA" w:rsidRPr="006172FA" w:rsidRDefault="006172FA" w:rsidP="006172FA">
      <w:pPr>
        <w:spacing w:after="0"/>
        <w:ind w:left="15" w:right="62" w:firstLine="693"/>
        <w:jc w:val="both"/>
        <w:rPr>
          <w:rFonts w:ascii="Times New Roman" w:hAnsi="Times New Roman" w:cs="Times New Roman"/>
          <w:sz w:val="28"/>
          <w:szCs w:val="28"/>
        </w:rPr>
      </w:pPr>
      <w:r w:rsidRPr="006172FA">
        <w:rPr>
          <w:rFonts w:ascii="Times New Roman" w:hAnsi="Times New Roman" w:cs="Times New Roman"/>
          <w:sz w:val="28"/>
          <w:szCs w:val="28"/>
        </w:rPr>
        <w:t xml:space="preserve">На их исполнение направлено 93,4 процента бюджетного финансирования, предусмотренного на закупки. При этом Учреждениями соблюдены установленные пунктами 4 и 5 части 1 статьи 93 Закона №44-ФЗ предельные годовые объемы (по итогам 2020 года) таких закупок.  </w:t>
      </w:r>
    </w:p>
    <w:p w14:paraId="138F59AD" w14:textId="77777777" w:rsidR="006172FA" w:rsidRPr="006172FA" w:rsidRDefault="006172FA" w:rsidP="006172FA">
      <w:pPr>
        <w:spacing w:after="0"/>
        <w:ind w:left="15" w:right="62" w:firstLine="693"/>
        <w:jc w:val="both"/>
        <w:rPr>
          <w:rFonts w:ascii="Times New Roman" w:hAnsi="Times New Roman" w:cs="Times New Roman"/>
          <w:sz w:val="28"/>
          <w:szCs w:val="28"/>
        </w:rPr>
      </w:pPr>
      <w:r w:rsidRPr="006172FA">
        <w:rPr>
          <w:rFonts w:ascii="Times New Roman" w:hAnsi="Times New Roman" w:cs="Times New Roman"/>
          <w:sz w:val="28"/>
          <w:szCs w:val="28"/>
        </w:rPr>
        <w:t xml:space="preserve">Согласно данным отчета Учреждений об объеме закупок у субъектов малого предпринимательства (СМП), социально ориентированных некоммерческих организаций (СОНО) требования ч.1 ст.30 Закона №44-ФЗ в части объема закупок у СМП и СОНО Учреждением также соблюдены. </w:t>
      </w:r>
    </w:p>
    <w:p w14:paraId="7D6FFCAA" w14:textId="77777777" w:rsidR="006172FA" w:rsidRPr="006172FA" w:rsidRDefault="006172FA" w:rsidP="006172FA">
      <w:pPr>
        <w:spacing w:after="0"/>
        <w:ind w:left="15" w:right="62" w:firstLine="693"/>
        <w:jc w:val="both"/>
        <w:rPr>
          <w:rFonts w:ascii="Times New Roman" w:hAnsi="Times New Roman" w:cs="Times New Roman"/>
          <w:sz w:val="28"/>
          <w:szCs w:val="28"/>
        </w:rPr>
      </w:pPr>
      <w:r w:rsidRPr="006172FA">
        <w:rPr>
          <w:rFonts w:ascii="Times New Roman" w:hAnsi="Times New Roman" w:cs="Times New Roman"/>
          <w:sz w:val="28"/>
          <w:szCs w:val="28"/>
        </w:rPr>
        <w:t xml:space="preserve">Договоры на организацию питания обучающихся в проверяемом периоде заключались только с ИП Краснюк А.А., ИП Ильина И.Н., ИП Миргородский И.В., ИП Битюков А.С., ЗАО «Тбилисский МСЗ» как с единственным поставщиком. </w:t>
      </w:r>
    </w:p>
    <w:p w14:paraId="4C3CF626" w14:textId="3AABDF81" w:rsidR="006172FA" w:rsidRPr="006172FA" w:rsidRDefault="006172FA" w:rsidP="006172FA">
      <w:pPr>
        <w:spacing w:after="0"/>
        <w:ind w:left="15" w:right="62" w:firstLine="693"/>
        <w:jc w:val="both"/>
        <w:rPr>
          <w:rFonts w:ascii="Times New Roman" w:hAnsi="Times New Roman" w:cs="Times New Roman"/>
          <w:sz w:val="28"/>
          <w:szCs w:val="28"/>
        </w:rPr>
      </w:pPr>
      <w:r w:rsidRPr="006172FA">
        <w:rPr>
          <w:rFonts w:ascii="Times New Roman" w:hAnsi="Times New Roman" w:cs="Times New Roman"/>
          <w:sz w:val="28"/>
          <w:szCs w:val="28"/>
        </w:rPr>
        <w:t>Проверка организаций на предмет осуществления идентичной финансово-хозяйственной деятельности установила, что данные лица работают в сфере розничной торговли продуктами питания, что позволило заказчикам использовать их коммерческие предложения при обосновании начально-максимальной цены контракта и заключать контракты с лицами</w:t>
      </w:r>
      <w:r w:rsidR="00234E04">
        <w:rPr>
          <w:rFonts w:ascii="Times New Roman" w:hAnsi="Times New Roman" w:cs="Times New Roman"/>
          <w:sz w:val="28"/>
          <w:szCs w:val="28"/>
        </w:rPr>
        <w:t xml:space="preserve">, </w:t>
      </w:r>
      <w:r w:rsidRPr="006172FA">
        <w:rPr>
          <w:rFonts w:ascii="Times New Roman" w:hAnsi="Times New Roman" w:cs="Times New Roman"/>
          <w:sz w:val="28"/>
          <w:szCs w:val="28"/>
        </w:rPr>
        <w:t xml:space="preserve">предложившими минимальную цену товара. </w:t>
      </w:r>
    </w:p>
    <w:p w14:paraId="59BBFB53" w14:textId="77777777" w:rsidR="006172FA" w:rsidRPr="006172FA" w:rsidRDefault="006172FA" w:rsidP="006172FA">
      <w:pPr>
        <w:spacing w:after="0"/>
        <w:ind w:left="15" w:right="62" w:firstLine="693"/>
        <w:jc w:val="both"/>
        <w:rPr>
          <w:rFonts w:ascii="Times New Roman" w:hAnsi="Times New Roman" w:cs="Times New Roman"/>
          <w:sz w:val="28"/>
          <w:szCs w:val="28"/>
        </w:rPr>
      </w:pPr>
      <w:r w:rsidRPr="006172FA">
        <w:rPr>
          <w:rFonts w:ascii="Times New Roman" w:hAnsi="Times New Roman" w:cs="Times New Roman"/>
          <w:sz w:val="28"/>
          <w:szCs w:val="28"/>
        </w:rPr>
        <w:t xml:space="preserve">Проверкой обоснования закупок установлено, что при формировании начально-максимальной цены контракта заказчиками был выбран метод сопоставимых рыночных цен (анализ рынка), что соответствует требованиям предмета закупки.  </w:t>
      </w:r>
    </w:p>
    <w:p w14:paraId="1BA59218" w14:textId="51C77A9E" w:rsidR="006172FA" w:rsidRPr="006172FA" w:rsidRDefault="006172FA" w:rsidP="006172FA">
      <w:pPr>
        <w:spacing w:after="0"/>
        <w:ind w:left="15" w:right="62"/>
        <w:jc w:val="both"/>
        <w:rPr>
          <w:rFonts w:ascii="Times New Roman" w:hAnsi="Times New Roman" w:cs="Times New Roman"/>
          <w:sz w:val="28"/>
          <w:szCs w:val="28"/>
        </w:rPr>
      </w:pPr>
      <w:r w:rsidRPr="006172FA">
        <w:rPr>
          <w:rFonts w:ascii="Times New Roman" w:hAnsi="Times New Roman" w:cs="Times New Roman"/>
          <w:sz w:val="28"/>
          <w:szCs w:val="28"/>
        </w:rPr>
        <w:tab/>
        <w:t>Необходимо отметить, что основная масса контрактов заключены без проведения конкурентных способов определения поставщика. Конкурентным способом – электронным аукционом заключено 32 контракта на общую сумму – 2314,34 тыс. руб., что составляет 6,5% от общей суммы закупок.</w:t>
      </w:r>
    </w:p>
    <w:p w14:paraId="39E26E9F" w14:textId="77777777" w:rsidR="006172FA" w:rsidRPr="006172FA" w:rsidRDefault="006172FA" w:rsidP="006172FA">
      <w:pPr>
        <w:spacing w:after="64"/>
        <w:ind w:left="15" w:right="62" w:firstLine="693"/>
        <w:jc w:val="both"/>
        <w:rPr>
          <w:rFonts w:ascii="Times New Roman" w:hAnsi="Times New Roman" w:cs="Times New Roman"/>
          <w:iCs/>
          <w:sz w:val="28"/>
          <w:szCs w:val="28"/>
        </w:rPr>
      </w:pPr>
      <w:bookmarkStart w:id="29" w:name="_Hlk77082494"/>
      <w:r w:rsidRPr="006172FA">
        <w:rPr>
          <w:rFonts w:ascii="Times New Roman" w:hAnsi="Times New Roman" w:cs="Times New Roman"/>
          <w:iCs/>
          <w:sz w:val="28"/>
          <w:szCs w:val="28"/>
        </w:rPr>
        <w:t xml:space="preserve"> </w:t>
      </w:r>
      <w:r w:rsidRPr="006172FA">
        <w:rPr>
          <w:rFonts w:ascii="Times New Roman" w:eastAsia="Times New Roman" w:hAnsi="Times New Roman" w:cs="Times New Roman"/>
          <w:iCs/>
          <w:sz w:val="28"/>
          <w:szCs w:val="28"/>
        </w:rPr>
        <w:t xml:space="preserve">Следует отметить, что проведение закупок преимущественно способом заключения контрактов с единственным поставщиком противоречит целям Закона №44ФЗ, не позволяет реализовать принцип обеспечения конкуренции, закрепленный ст.8 Закона №44-ФЗ, а также может привести к ее ограничению или устранению.  </w:t>
      </w:r>
    </w:p>
    <w:bookmarkEnd w:id="29"/>
    <w:p w14:paraId="3EBAA3AD" w14:textId="77777777" w:rsidR="006172FA" w:rsidRPr="006172FA" w:rsidRDefault="006172FA" w:rsidP="006172FA">
      <w:pPr>
        <w:spacing w:after="0"/>
        <w:ind w:firstLine="770"/>
        <w:jc w:val="both"/>
        <w:textAlignment w:val="baseline"/>
        <w:rPr>
          <w:rFonts w:ascii="Times New Roman" w:hAnsi="Times New Roman" w:cs="Times New Roman"/>
          <w:color w:val="212121"/>
          <w:sz w:val="28"/>
          <w:szCs w:val="28"/>
        </w:rPr>
      </w:pPr>
      <w:r w:rsidRPr="006172FA">
        <w:rPr>
          <w:rFonts w:ascii="Times New Roman" w:hAnsi="Times New Roman" w:cs="Times New Roman"/>
          <w:color w:val="212121"/>
          <w:sz w:val="28"/>
          <w:szCs w:val="28"/>
        </w:rPr>
        <w:t>При анализе муниципальных контрактов образовательных учреждений выявлено следующее:</w:t>
      </w:r>
    </w:p>
    <w:p w14:paraId="1925FC7E" w14:textId="77777777" w:rsidR="006172FA" w:rsidRPr="006172FA" w:rsidRDefault="006172FA" w:rsidP="006172FA">
      <w:pPr>
        <w:spacing w:after="0"/>
        <w:ind w:firstLine="770"/>
        <w:jc w:val="both"/>
        <w:textAlignment w:val="baseline"/>
        <w:rPr>
          <w:rFonts w:ascii="Times New Roman" w:hAnsi="Times New Roman" w:cs="Times New Roman"/>
          <w:color w:val="212121"/>
          <w:sz w:val="28"/>
          <w:szCs w:val="28"/>
        </w:rPr>
      </w:pPr>
      <w:r w:rsidRPr="006172FA">
        <w:rPr>
          <w:rFonts w:ascii="Times New Roman" w:hAnsi="Times New Roman" w:cs="Times New Roman"/>
          <w:color w:val="212121"/>
          <w:sz w:val="28"/>
          <w:szCs w:val="28"/>
        </w:rPr>
        <w:lastRenderedPageBreak/>
        <w:t xml:space="preserve">приобретение продуктов питания осуществлялось путем самостоятельных закупок по п.4 и п.5 ч.1 ст.93 44-ФЗ; </w:t>
      </w:r>
    </w:p>
    <w:p w14:paraId="61541CAD" w14:textId="77777777" w:rsidR="006172FA" w:rsidRPr="006172FA" w:rsidRDefault="006172FA" w:rsidP="006172FA">
      <w:pPr>
        <w:spacing w:after="0"/>
        <w:ind w:firstLine="770"/>
        <w:jc w:val="both"/>
        <w:textAlignment w:val="baseline"/>
        <w:rPr>
          <w:rFonts w:ascii="Times New Roman" w:hAnsi="Times New Roman" w:cs="Times New Roman"/>
          <w:color w:val="212121"/>
          <w:sz w:val="28"/>
          <w:szCs w:val="28"/>
        </w:rPr>
      </w:pPr>
      <w:r w:rsidRPr="006172FA">
        <w:rPr>
          <w:rFonts w:ascii="Times New Roman" w:hAnsi="Times New Roman" w:cs="Times New Roman"/>
          <w:color w:val="212121"/>
          <w:sz w:val="28"/>
          <w:szCs w:val="28"/>
        </w:rPr>
        <w:t>путем конкурентных процедур (электронный аукцион) доля закупок составляет 6,5%.</w:t>
      </w:r>
    </w:p>
    <w:p w14:paraId="2310E271" w14:textId="6EAA390B" w:rsidR="006172FA" w:rsidRPr="006172FA" w:rsidRDefault="006172FA" w:rsidP="00234E04">
      <w:pPr>
        <w:spacing w:after="0"/>
        <w:ind w:firstLine="770"/>
        <w:jc w:val="both"/>
        <w:textAlignment w:val="baseline"/>
        <w:rPr>
          <w:rFonts w:ascii="Arial" w:hAnsi="Arial" w:cs="Arial"/>
          <w:color w:val="212121"/>
          <w:sz w:val="23"/>
          <w:szCs w:val="23"/>
        </w:rPr>
      </w:pPr>
      <w:r w:rsidRPr="006172FA">
        <w:rPr>
          <w:rFonts w:ascii="Times New Roman" w:hAnsi="Times New Roman" w:cs="Times New Roman"/>
          <w:color w:val="212121"/>
          <w:sz w:val="28"/>
          <w:szCs w:val="28"/>
        </w:rPr>
        <w:t>В ходе проверки обоснованности и законности выбора заказчиками способа определения поставщика в соответствии с Законом № 44-ФЗ нарушений не установлено.</w:t>
      </w:r>
    </w:p>
    <w:p w14:paraId="7A5C7E12" w14:textId="77777777" w:rsidR="006172FA" w:rsidRPr="006172FA" w:rsidRDefault="006172FA" w:rsidP="006172FA">
      <w:pPr>
        <w:widowControl w:val="0"/>
        <w:spacing w:after="0"/>
        <w:contextualSpacing/>
        <w:jc w:val="both"/>
        <w:textAlignment w:val="center"/>
        <w:rPr>
          <w:rFonts w:ascii="Times New Roman" w:eastAsia="Times New Roman" w:hAnsi="Times New Roman" w:cs="Times New Roman"/>
          <w:sz w:val="28"/>
          <w:szCs w:val="28"/>
          <w:lang w:eastAsia="zh-CN"/>
        </w:rPr>
      </w:pPr>
    </w:p>
    <w:p w14:paraId="495D7359" w14:textId="77777777" w:rsidR="006172FA" w:rsidRPr="006172FA" w:rsidRDefault="006172FA" w:rsidP="006172FA">
      <w:pPr>
        <w:tabs>
          <w:tab w:val="left" w:pos="709"/>
        </w:tabs>
        <w:suppressAutoHyphens/>
        <w:autoSpaceDE w:val="0"/>
        <w:autoSpaceDN w:val="0"/>
        <w:adjustRightInd w:val="0"/>
        <w:spacing w:after="0"/>
        <w:ind w:left="-284" w:firstLine="284"/>
        <w:jc w:val="center"/>
        <w:rPr>
          <w:rFonts w:ascii="Times New Roman" w:eastAsia="Times New Roman" w:hAnsi="Times New Roman" w:cs="Times New Roman"/>
          <w:b/>
          <w:sz w:val="28"/>
          <w:szCs w:val="28"/>
          <w:lang w:eastAsia="ru-RU"/>
        </w:rPr>
      </w:pPr>
      <w:r w:rsidRPr="006172FA">
        <w:rPr>
          <w:rFonts w:ascii="Times New Roman" w:eastAsia="Times New Roman" w:hAnsi="Times New Roman" w:cs="Times New Roman"/>
          <w:b/>
          <w:sz w:val="28"/>
          <w:szCs w:val="28"/>
          <w:lang w:eastAsia="ru-RU"/>
        </w:rPr>
        <w:t>4. Выводы</w:t>
      </w:r>
    </w:p>
    <w:p w14:paraId="211EEC15" w14:textId="77777777" w:rsidR="006172FA" w:rsidRPr="006172FA" w:rsidRDefault="006172FA" w:rsidP="006172FA">
      <w:pPr>
        <w:tabs>
          <w:tab w:val="left" w:pos="0"/>
        </w:tabs>
        <w:autoSpaceDE w:val="0"/>
        <w:autoSpaceDN w:val="0"/>
        <w:adjustRightInd w:val="0"/>
        <w:spacing w:after="0" w:line="269" w:lineRule="auto"/>
        <w:ind w:firstLine="709"/>
        <w:jc w:val="both"/>
        <w:rPr>
          <w:rFonts w:ascii="Times New Roman" w:eastAsia="Times New Roman" w:hAnsi="Times New Roman" w:cs="Times New Roman"/>
          <w:sz w:val="28"/>
          <w:szCs w:val="28"/>
          <w:lang w:eastAsia="ar-SA"/>
        </w:rPr>
      </w:pPr>
      <w:r w:rsidRPr="006172FA">
        <w:rPr>
          <w:rFonts w:ascii="Times New Roman" w:hAnsi="Times New Roman"/>
          <w:color w:val="000000"/>
          <w:sz w:val="28"/>
          <w:szCs w:val="28"/>
        </w:rPr>
        <w:t>По итогам контрольного мероприятия, проведенного контрольно-счетной палатой МО Тбилисский район в 14 школах Тбилисского района сделан вывод о том,</w:t>
      </w:r>
      <w:r w:rsidRPr="006172FA">
        <w:rPr>
          <w:rFonts w:ascii="Times New Roman" w:eastAsia="Times New Roman" w:hAnsi="Times New Roman" w:cs="Times New Roman"/>
          <w:sz w:val="28"/>
          <w:szCs w:val="28"/>
          <w:shd w:val="clear" w:color="auto" w:fill="FFFFFF"/>
          <w:lang w:eastAsia="ru-RU"/>
        </w:rPr>
        <w:t xml:space="preserve"> что в соответствии с задачей, поставленной Президентом Российской Федерации в Послании Федеральному Собранию от 15.01.2020 года № Пр-113, учащиеся начальных классов (1-4 классы) обеспечены бесплатным горячим питанием, не реже одного раза в день.</w:t>
      </w:r>
      <w:r w:rsidRPr="006172FA">
        <w:rPr>
          <w:rFonts w:ascii="Times New Roman" w:eastAsia="Times New Roman" w:hAnsi="Times New Roman" w:cs="Times New Roman"/>
          <w:sz w:val="28"/>
          <w:szCs w:val="28"/>
          <w:lang w:eastAsia="ar-SA"/>
        </w:rPr>
        <w:t xml:space="preserve"> Общеобразовательными у</w:t>
      </w:r>
      <w:r w:rsidRPr="006172FA">
        <w:rPr>
          <w:rFonts w:ascii="Times New Roman" w:hAnsi="Times New Roman"/>
          <w:color w:val="000000"/>
          <w:sz w:val="28"/>
          <w:szCs w:val="28"/>
        </w:rPr>
        <w:t xml:space="preserve">чреждениями Тбилисского района предприняты все меры по созданию условий для организации горячего питания обучающихся в начальных классах, в том числе с ограниченными возможностями здоровья. Школьники могут получать полноценное горячее питание за счет средств консолидированного бюджета. </w:t>
      </w:r>
    </w:p>
    <w:p w14:paraId="3A53B7CC" w14:textId="77777777" w:rsidR="006172FA" w:rsidRPr="006172FA" w:rsidRDefault="006172FA" w:rsidP="006172FA">
      <w:pPr>
        <w:widowControl w:val="0"/>
        <w:suppressAutoHyphens/>
        <w:autoSpaceDE w:val="0"/>
        <w:spacing w:after="0"/>
        <w:ind w:firstLine="709"/>
        <w:jc w:val="both"/>
        <w:textAlignment w:val="baseline"/>
        <w:rPr>
          <w:rFonts w:ascii="Times New Roman" w:eastAsia="SimSun" w:hAnsi="Times New Roman" w:cs="Mangal"/>
          <w:kern w:val="1"/>
          <w:sz w:val="28"/>
          <w:szCs w:val="28"/>
          <w:lang w:eastAsia="zh-CN" w:bidi="hi-IN"/>
        </w:rPr>
      </w:pPr>
      <w:r w:rsidRPr="006172FA">
        <w:rPr>
          <w:rFonts w:ascii="Times New Roman" w:hAnsi="Times New Roman"/>
          <w:color w:val="000000"/>
          <w:sz w:val="28"/>
          <w:szCs w:val="28"/>
        </w:rPr>
        <w:t>Однако</w:t>
      </w:r>
      <w:r w:rsidRPr="006172FA">
        <w:rPr>
          <w:rFonts w:ascii="Times New Roman" w:eastAsia="SimSun" w:hAnsi="Times New Roman" w:cs="Mangal"/>
          <w:kern w:val="1"/>
          <w:sz w:val="28"/>
          <w:szCs w:val="28"/>
          <w:lang w:eastAsia="zh-CN" w:bidi="hi-IN"/>
        </w:rPr>
        <w:t xml:space="preserve"> в ходе контрольного мероприятия установлены следующие нарушения: </w:t>
      </w:r>
    </w:p>
    <w:p w14:paraId="38BEE29A" w14:textId="77777777" w:rsidR="006172FA" w:rsidRPr="006172FA" w:rsidRDefault="006172FA" w:rsidP="006172FA">
      <w:pPr>
        <w:widowControl w:val="0"/>
        <w:spacing w:after="0"/>
        <w:ind w:firstLine="360"/>
        <w:contextualSpacing/>
        <w:jc w:val="both"/>
        <w:textAlignment w:val="center"/>
        <w:rPr>
          <w:rFonts w:ascii="Times New Roman" w:eastAsia="Times New Roman" w:hAnsi="Times New Roman" w:cs="Times New Roman"/>
          <w:sz w:val="28"/>
          <w:szCs w:val="28"/>
          <w:lang w:eastAsia="zh-CN"/>
        </w:rPr>
      </w:pPr>
      <w:r w:rsidRPr="006172FA">
        <w:rPr>
          <w:rFonts w:ascii="Times New Roman" w:eastAsia="Times New Roman" w:hAnsi="Times New Roman" w:cs="Times New Roman"/>
          <w:sz w:val="28"/>
          <w:szCs w:val="28"/>
          <w:lang w:eastAsia="zh-CN"/>
        </w:rPr>
        <w:t xml:space="preserve">    1. В нарушение методических рекомендаций МР </w:t>
      </w:r>
      <w:r w:rsidRPr="006172FA">
        <w:rPr>
          <w:rFonts w:ascii="Times New Roman" w:hAnsi="Times New Roman" w:cs="Times New Roman"/>
          <w:sz w:val="28"/>
          <w:szCs w:val="28"/>
        </w:rPr>
        <w:t>2.4.0179-20 «Рекомендации по организации питания обучающихся общеобразовательных организаций», утвержденными  ФС по надзору в сфере защиты прав потребителей и благополучия человека 18 мая 2020 года</w:t>
      </w:r>
      <w:r w:rsidRPr="006172FA">
        <w:rPr>
          <w:rFonts w:ascii="Times New Roman" w:eastAsia="Times New Roman" w:hAnsi="Times New Roman" w:cs="Times New Roman"/>
          <w:sz w:val="28"/>
          <w:szCs w:val="28"/>
          <w:lang w:eastAsia="zh-CN"/>
        </w:rPr>
        <w:t>, в некоторых  образовательных учреждениях (МБОУ СОШ №7,  МБОУ СОШ №2, МБОУ СОШ №6), завтрак учащимся 1-4 классов предоставляется в первую перемену.</w:t>
      </w:r>
    </w:p>
    <w:p w14:paraId="0E081174" w14:textId="77777777" w:rsidR="006172FA" w:rsidRPr="006172FA" w:rsidRDefault="006172FA" w:rsidP="006172FA">
      <w:pPr>
        <w:widowControl w:val="0"/>
        <w:spacing w:after="0"/>
        <w:jc w:val="both"/>
        <w:rPr>
          <w:rFonts w:ascii="Times New Roman" w:eastAsia="Times New Roman" w:hAnsi="Times New Roman" w:cs="Times New Roman"/>
          <w:sz w:val="28"/>
          <w:szCs w:val="28"/>
          <w:lang w:eastAsia="ru-RU"/>
        </w:rPr>
      </w:pPr>
      <w:r w:rsidRPr="006172FA">
        <w:rPr>
          <w:rFonts w:ascii="Times New Roman" w:eastAsia="Times New Roman" w:hAnsi="Times New Roman" w:cs="Times New Roman"/>
          <w:sz w:val="28"/>
          <w:szCs w:val="28"/>
          <w:lang w:eastAsia="ru-RU"/>
        </w:rPr>
        <w:t xml:space="preserve">        2. В       нарушение       требований        пункта       6.22       раздела      6 </w:t>
      </w:r>
    </w:p>
    <w:p w14:paraId="66924B02" w14:textId="3DFDACF2" w:rsidR="006172FA" w:rsidRPr="006172FA" w:rsidRDefault="006172FA" w:rsidP="006172FA">
      <w:pPr>
        <w:widowControl w:val="0"/>
        <w:spacing w:after="0"/>
        <w:jc w:val="both"/>
        <w:rPr>
          <w:rFonts w:ascii="Times New Roman" w:eastAsia="Times New Roman" w:hAnsi="Times New Roman" w:cs="Times New Roman"/>
          <w:iCs/>
          <w:sz w:val="28"/>
          <w:szCs w:val="28"/>
          <w:lang w:eastAsia="ru-RU"/>
        </w:rPr>
      </w:pPr>
      <w:r w:rsidRPr="006172FA">
        <w:rPr>
          <w:rFonts w:ascii="Times New Roman" w:eastAsia="Times New Roman" w:hAnsi="Times New Roman" w:cs="Times New Roman"/>
          <w:sz w:val="28"/>
          <w:szCs w:val="28"/>
          <w:lang w:eastAsia="ru-RU"/>
        </w:rPr>
        <w:t xml:space="preserve">СанПин 2.4.5.2409-08: фактический рацион питания в 2020 году не соответствовал утвержденному примерному 10 - дневному меню </w:t>
      </w:r>
      <w:r w:rsidRPr="006172FA">
        <w:rPr>
          <w:rFonts w:ascii="Times New Roman" w:eastAsia="Times New Roman" w:hAnsi="Times New Roman" w:cs="Times New Roman"/>
          <w:iCs/>
          <w:sz w:val="28"/>
          <w:szCs w:val="28"/>
          <w:lang w:eastAsia="ru-RU"/>
        </w:rPr>
        <w:t>(МБОУ СОШ № 1, МБОУ СОШ № 6, МБОУ СОШ №7)</w:t>
      </w:r>
      <w:r w:rsidRPr="006172FA">
        <w:rPr>
          <w:rFonts w:ascii="Times New Roman" w:eastAsia="Times New Roman" w:hAnsi="Times New Roman" w:cs="Times New Roman"/>
          <w:sz w:val="28"/>
          <w:szCs w:val="28"/>
          <w:lang w:eastAsia="ru-RU"/>
        </w:rPr>
        <w:t>.</w:t>
      </w:r>
    </w:p>
    <w:p w14:paraId="15546A97" w14:textId="77777777" w:rsidR="006172FA" w:rsidRPr="006172FA" w:rsidRDefault="006172FA" w:rsidP="006172FA">
      <w:pPr>
        <w:spacing w:after="0"/>
        <w:jc w:val="both"/>
        <w:rPr>
          <w:rFonts w:ascii="Times New Roman" w:eastAsia="Times New Roman" w:hAnsi="Times New Roman" w:cs="Times New Roman"/>
          <w:bCs/>
          <w:sz w:val="28"/>
          <w:szCs w:val="28"/>
          <w:lang w:eastAsia="zh-CN"/>
        </w:rPr>
      </w:pPr>
      <w:r w:rsidRPr="006172FA">
        <w:rPr>
          <w:rFonts w:ascii="Times New Roman" w:eastAsia="Times New Roman" w:hAnsi="Times New Roman" w:cs="Times New Roman"/>
          <w:bCs/>
          <w:sz w:val="28"/>
          <w:szCs w:val="28"/>
          <w:lang w:eastAsia="zh-CN"/>
        </w:rPr>
        <w:t xml:space="preserve">        3</w:t>
      </w:r>
      <w:r w:rsidRPr="006172FA">
        <w:rPr>
          <w:rFonts w:ascii="Times New Roman" w:eastAsia="Times New Roman" w:hAnsi="Times New Roman" w:cs="Times New Roman"/>
          <w:sz w:val="24"/>
          <w:szCs w:val="24"/>
          <w:lang w:eastAsia="zh-CN"/>
        </w:rPr>
        <w:t>. У</w:t>
      </w:r>
      <w:r w:rsidRPr="006172FA">
        <w:rPr>
          <w:rFonts w:ascii="Times New Roman" w:eastAsia="Times New Roman" w:hAnsi="Times New Roman" w:cs="Times New Roman"/>
          <w:bCs/>
          <w:sz w:val="28"/>
          <w:szCs w:val="28"/>
          <w:lang w:eastAsia="zh-CN"/>
        </w:rPr>
        <w:t xml:space="preserve">становлено 245 случаев  расхождения  данных журнала  о посещаемости учащихся начальных классов табелю учета посещаемости по питанию, в результате чего на оплату стоимости блюд не  присутствующих на занятиях  в МБОУ СОШ №1, №5, №6, №7  в сентябре, октябре 2020 года,  необоснованно израсходованы бюджетные средства в сумме 13,333 тыс. руб.     </w:t>
      </w:r>
    </w:p>
    <w:p w14:paraId="6289D4AE" w14:textId="77777777" w:rsidR="006172FA" w:rsidRPr="006172FA" w:rsidRDefault="006172FA" w:rsidP="006172FA">
      <w:pPr>
        <w:spacing w:after="0"/>
        <w:jc w:val="both"/>
        <w:rPr>
          <w:rFonts w:ascii="Times New Roman" w:eastAsia="Times New Roman" w:hAnsi="Times New Roman" w:cs="Times New Roman"/>
          <w:sz w:val="24"/>
          <w:szCs w:val="24"/>
          <w:lang w:eastAsia="zh-CN"/>
        </w:rPr>
      </w:pPr>
      <w:r w:rsidRPr="006172FA">
        <w:rPr>
          <w:rFonts w:ascii="Times New Roman" w:eastAsia="Times New Roman" w:hAnsi="Times New Roman" w:cs="Times New Roman"/>
          <w:bCs/>
          <w:sz w:val="28"/>
          <w:szCs w:val="28"/>
          <w:lang w:eastAsia="zh-CN"/>
        </w:rPr>
        <w:t xml:space="preserve">         4</w:t>
      </w:r>
      <w:r w:rsidRPr="006172FA">
        <w:rPr>
          <w:rFonts w:ascii="Times New Roman" w:eastAsia="Times New Roman" w:hAnsi="Times New Roman" w:cs="Times New Roman"/>
          <w:sz w:val="24"/>
          <w:szCs w:val="24"/>
          <w:lang w:eastAsia="zh-CN"/>
        </w:rPr>
        <w:t>. У</w:t>
      </w:r>
      <w:r w:rsidRPr="006172FA">
        <w:rPr>
          <w:rFonts w:ascii="Times New Roman" w:eastAsia="Times New Roman" w:hAnsi="Times New Roman" w:cs="Times New Roman"/>
          <w:bCs/>
          <w:sz w:val="28"/>
          <w:szCs w:val="28"/>
          <w:lang w:eastAsia="zh-CN"/>
        </w:rPr>
        <w:t xml:space="preserve">становлен  факт  кормления учащихся присутствующих на занятиях, но не заявленных в табеле учета посещаемости детей на питание в количестве </w:t>
      </w:r>
      <w:r w:rsidRPr="006172FA">
        <w:rPr>
          <w:rFonts w:ascii="Times New Roman" w:eastAsia="Times New Roman" w:hAnsi="Times New Roman" w:cs="Times New Roman"/>
          <w:bCs/>
          <w:sz w:val="28"/>
          <w:szCs w:val="28"/>
          <w:lang w:eastAsia="zh-CN"/>
        </w:rPr>
        <w:lastRenderedPageBreak/>
        <w:t>108 человек, т.е. эти дети были накормлены за счет уменьшения веса порций остальных детей.</w:t>
      </w:r>
    </w:p>
    <w:p w14:paraId="5CB10F65" w14:textId="77777777" w:rsidR="006172FA" w:rsidRPr="006172FA" w:rsidRDefault="006172FA" w:rsidP="006172FA">
      <w:pPr>
        <w:widowControl w:val="0"/>
        <w:spacing w:after="0"/>
        <w:ind w:firstLine="708"/>
        <w:jc w:val="both"/>
        <w:rPr>
          <w:rFonts w:ascii="Times New Roman" w:eastAsia="Times New Roman" w:hAnsi="Times New Roman" w:cs="Times New Roman"/>
          <w:sz w:val="28"/>
          <w:szCs w:val="28"/>
          <w:lang w:eastAsia="ru-RU"/>
        </w:rPr>
      </w:pPr>
      <w:r w:rsidRPr="006172FA">
        <w:rPr>
          <w:rFonts w:ascii="Times New Roman" w:eastAsia="Times New Roman" w:hAnsi="Times New Roman" w:cs="Times New Roman"/>
          <w:sz w:val="28"/>
          <w:szCs w:val="28"/>
          <w:lang w:eastAsia="ru-RU"/>
        </w:rPr>
        <w:t>5. В нарушение требований пункта 6.10 раздела 6 СанПин 2.4.5.2409-08, в примерных 10-дневых меню общеобразовательных учреждений на период «Лето-Осень» не приведены ссылки на рецептуры используемых блюд и кулинарных изделий, в соответствии со сборниками рецептур (во всех школах).</w:t>
      </w:r>
    </w:p>
    <w:p w14:paraId="0FA87D05" w14:textId="77777777" w:rsidR="006172FA" w:rsidRPr="006172FA" w:rsidRDefault="006172FA" w:rsidP="006172FA">
      <w:pPr>
        <w:widowControl w:val="0"/>
        <w:spacing w:after="0"/>
        <w:ind w:firstLine="708"/>
        <w:jc w:val="both"/>
        <w:rPr>
          <w:rFonts w:ascii="Times New Roman" w:eastAsia="Times New Roman" w:hAnsi="Times New Roman" w:cs="Times New Roman"/>
          <w:sz w:val="28"/>
          <w:szCs w:val="28"/>
          <w:highlight w:val="magenta"/>
          <w:lang w:eastAsia="ru-RU"/>
        </w:rPr>
      </w:pPr>
      <w:r w:rsidRPr="006172FA">
        <w:rPr>
          <w:rFonts w:ascii="Times New Roman" w:eastAsia="Times New Roman" w:hAnsi="Times New Roman" w:cs="Times New Roman"/>
          <w:sz w:val="28"/>
          <w:szCs w:val="28"/>
          <w:lang w:eastAsia="ru-RU"/>
        </w:rPr>
        <w:t>6. В результате применения завышенных норм списания продуктов питания по меню-требованиям (</w:t>
      </w:r>
      <w:bookmarkStart w:id="30" w:name="_Hlk77334230"/>
      <w:bookmarkStart w:id="31" w:name="_Hlk77153955"/>
      <w:r w:rsidRPr="006172FA">
        <w:rPr>
          <w:rFonts w:ascii="Times New Roman" w:eastAsia="Times New Roman" w:hAnsi="Times New Roman" w:cs="Times New Roman"/>
          <w:sz w:val="28"/>
          <w:szCs w:val="28"/>
          <w:lang w:eastAsia="ru-RU"/>
        </w:rPr>
        <w:t>МБОУ СОШ №2, МБОУ СОШ №6</w:t>
      </w:r>
      <w:bookmarkEnd w:id="30"/>
      <w:r w:rsidRPr="006172FA">
        <w:rPr>
          <w:rFonts w:ascii="Times New Roman" w:eastAsia="Times New Roman" w:hAnsi="Times New Roman" w:cs="Times New Roman"/>
          <w:sz w:val="28"/>
          <w:szCs w:val="28"/>
          <w:lang w:eastAsia="ru-RU"/>
        </w:rPr>
        <w:t xml:space="preserve">, </w:t>
      </w:r>
      <w:bookmarkStart w:id="32" w:name="_Hlk77153713"/>
      <w:r w:rsidRPr="006172FA">
        <w:rPr>
          <w:rFonts w:ascii="Times New Roman" w:eastAsia="Times New Roman" w:hAnsi="Times New Roman" w:cs="Times New Roman"/>
          <w:sz w:val="28"/>
          <w:szCs w:val="28"/>
          <w:lang w:eastAsia="ru-RU"/>
        </w:rPr>
        <w:t>МБОУ СОШ №</w:t>
      </w:r>
      <w:bookmarkEnd w:id="32"/>
      <w:r w:rsidRPr="006172FA">
        <w:rPr>
          <w:rFonts w:ascii="Times New Roman" w:eastAsia="Times New Roman" w:hAnsi="Times New Roman" w:cs="Times New Roman"/>
          <w:sz w:val="28"/>
          <w:szCs w:val="28"/>
          <w:lang w:eastAsia="ru-RU"/>
        </w:rPr>
        <w:t>7</w:t>
      </w:r>
      <w:bookmarkEnd w:id="31"/>
      <w:r w:rsidRPr="006172FA">
        <w:rPr>
          <w:rFonts w:ascii="Times New Roman" w:eastAsia="Times New Roman" w:hAnsi="Times New Roman" w:cs="Times New Roman"/>
          <w:sz w:val="28"/>
          <w:szCs w:val="28"/>
          <w:lang w:eastAsia="ru-RU"/>
        </w:rPr>
        <w:t>), в бухгалтерском учете неправомерно списаны продукты на общую сумму 8057,21 руб.</w:t>
      </w:r>
    </w:p>
    <w:p w14:paraId="4DD0EECD" w14:textId="77777777" w:rsidR="006172FA" w:rsidRPr="006172FA" w:rsidRDefault="006172FA" w:rsidP="006172FA">
      <w:pPr>
        <w:widowControl w:val="0"/>
        <w:spacing w:after="0"/>
        <w:ind w:firstLine="709"/>
        <w:contextualSpacing/>
        <w:jc w:val="both"/>
        <w:textAlignment w:val="center"/>
        <w:rPr>
          <w:rFonts w:ascii="Times New Roman" w:eastAsia="Calibri" w:hAnsi="Times New Roman" w:cs="Times New Roman"/>
          <w:bCs/>
          <w:sz w:val="28"/>
          <w:szCs w:val="28"/>
        </w:rPr>
      </w:pPr>
      <w:r w:rsidRPr="006172FA">
        <w:rPr>
          <w:rFonts w:ascii="Times New Roman" w:eastAsia="Calibri" w:hAnsi="Times New Roman" w:cs="Times New Roman"/>
          <w:sz w:val="28"/>
          <w:szCs w:val="28"/>
        </w:rPr>
        <w:t>7. В нарушение утвержденных рецептур количество закладываемых в блюдо продуктов меньше, чем в технологических картах (</w:t>
      </w:r>
      <w:r w:rsidRPr="006172FA">
        <w:rPr>
          <w:rFonts w:ascii="Times New Roman" w:eastAsia="Times New Roman" w:hAnsi="Times New Roman" w:cs="Times New Roman"/>
          <w:sz w:val="28"/>
          <w:szCs w:val="28"/>
          <w:lang w:eastAsia="ru-RU"/>
        </w:rPr>
        <w:t xml:space="preserve">МБОУ СОШ № 1, МБОУ СОШ №2, МБОУ СОШ №6, </w:t>
      </w:r>
      <w:bookmarkStart w:id="33" w:name="_Hlk77153970"/>
      <w:r w:rsidRPr="006172FA">
        <w:rPr>
          <w:rFonts w:ascii="Times New Roman" w:eastAsia="Times New Roman" w:hAnsi="Times New Roman" w:cs="Times New Roman"/>
          <w:sz w:val="28"/>
          <w:szCs w:val="28"/>
          <w:lang w:eastAsia="ru-RU"/>
        </w:rPr>
        <w:t>МБОУ СОШ № 7</w:t>
      </w:r>
      <w:bookmarkEnd w:id="33"/>
      <w:r w:rsidRPr="006172FA">
        <w:rPr>
          <w:rFonts w:ascii="Times New Roman" w:eastAsia="Calibri" w:hAnsi="Times New Roman" w:cs="Times New Roman"/>
          <w:sz w:val="28"/>
          <w:szCs w:val="28"/>
        </w:rPr>
        <w:t xml:space="preserve">), </w:t>
      </w:r>
      <w:r w:rsidRPr="006172FA">
        <w:rPr>
          <w:rFonts w:ascii="Times New Roman" w:eastAsia="Times New Roman" w:hAnsi="Times New Roman" w:cs="Times New Roman"/>
          <w:bCs/>
          <w:sz w:val="28"/>
          <w:szCs w:val="28"/>
          <w:lang w:eastAsia="ru-RU"/>
        </w:rPr>
        <w:t>на общую сумму 25751,36 руб</w:t>
      </w:r>
      <w:r w:rsidRPr="006172FA">
        <w:rPr>
          <w:rFonts w:ascii="Times New Roman" w:eastAsia="Calibri" w:hAnsi="Times New Roman" w:cs="Times New Roman"/>
          <w:bCs/>
          <w:sz w:val="28"/>
          <w:szCs w:val="28"/>
        </w:rPr>
        <w:t>.</w:t>
      </w:r>
    </w:p>
    <w:p w14:paraId="6365FAF9" w14:textId="77777777" w:rsidR="006172FA" w:rsidRPr="006172FA" w:rsidRDefault="006172FA" w:rsidP="006172FA">
      <w:pPr>
        <w:widowControl w:val="0"/>
        <w:spacing w:after="0"/>
        <w:ind w:firstLine="709"/>
        <w:jc w:val="both"/>
        <w:rPr>
          <w:rFonts w:ascii="Times New Roman" w:eastAsia="Times New Roman" w:hAnsi="Times New Roman" w:cs="Times New Roman"/>
          <w:sz w:val="28"/>
          <w:szCs w:val="28"/>
          <w:lang w:eastAsia="ru-RU"/>
        </w:rPr>
      </w:pPr>
      <w:r w:rsidRPr="006172FA">
        <w:rPr>
          <w:rFonts w:ascii="Times New Roman" w:eastAsia="Times New Roman" w:hAnsi="Times New Roman" w:cs="Times New Roman"/>
          <w:sz w:val="28"/>
          <w:szCs w:val="28"/>
          <w:lang w:eastAsia="ru-RU"/>
        </w:rPr>
        <w:t>8. В нарушение п.6.14 СанПин 2.4.5.2409-08 и п.8.1.2.3 СанПин 2.3./2.4.3590-20 в следствие недовложения продуктов для приготовления блюд не соблюдаются нормы калорийности по отдельным приемам пищи более 5%, чем предусмотрено (+/-5%).</w:t>
      </w:r>
    </w:p>
    <w:p w14:paraId="5A5A0DC1" w14:textId="77777777" w:rsidR="006172FA" w:rsidRPr="006172FA" w:rsidRDefault="006172FA" w:rsidP="006172FA">
      <w:pPr>
        <w:widowControl w:val="0"/>
        <w:spacing w:after="0"/>
        <w:ind w:firstLine="708"/>
        <w:contextualSpacing/>
        <w:jc w:val="both"/>
        <w:textAlignment w:val="center"/>
        <w:rPr>
          <w:rFonts w:ascii="Times New Roman" w:eastAsia="Calibri" w:hAnsi="Times New Roman" w:cs="Times New Roman"/>
          <w:sz w:val="28"/>
          <w:szCs w:val="28"/>
        </w:rPr>
      </w:pPr>
      <w:r w:rsidRPr="006172FA">
        <w:rPr>
          <w:rFonts w:ascii="Times New Roman" w:eastAsia="Calibri" w:hAnsi="Times New Roman" w:cs="Times New Roman"/>
          <w:sz w:val="28"/>
          <w:szCs w:val="28"/>
        </w:rPr>
        <w:t>9. Установлены факты нарушения, когда масса выхода блюда по  меню-раскладке отличается в сторону уменьшения от массы выхода  по утвержденной технологической карте.</w:t>
      </w:r>
    </w:p>
    <w:p w14:paraId="4BCE8326" w14:textId="77777777" w:rsidR="006172FA" w:rsidRPr="006172FA" w:rsidRDefault="006172FA" w:rsidP="006172FA">
      <w:pPr>
        <w:shd w:val="clear" w:color="auto" w:fill="FFFFFF"/>
        <w:tabs>
          <w:tab w:val="left" w:pos="900"/>
        </w:tabs>
        <w:suppressAutoHyphens/>
        <w:autoSpaceDN w:val="0"/>
        <w:spacing w:after="0"/>
        <w:jc w:val="both"/>
        <w:textAlignment w:val="baseline"/>
        <w:rPr>
          <w:rFonts w:ascii="Times New Roman" w:eastAsia="SimSun" w:hAnsi="Times New Roman" w:cs="Times New Roman"/>
          <w:bCs/>
          <w:kern w:val="3"/>
          <w:sz w:val="28"/>
          <w:szCs w:val="28"/>
          <w:lang w:eastAsia="zh-CN" w:bidi="hi-IN"/>
        </w:rPr>
      </w:pPr>
      <w:r w:rsidRPr="006172FA">
        <w:rPr>
          <w:rFonts w:ascii="Times New Roman" w:eastAsia="SimSun" w:hAnsi="Times New Roman" w:cs="Times New Roman"/>
          <w:bCs/>
          <w:kern w:val="3"/>
          <w:sz w:val="28"/>
          <w:szCs w:val="28"/>
          <w:lang w:eastAsia="zh-CN" w:bidi="hi-IN"/>
        </w:rPr>
        <w:tab/>
        <w:t xml:space="preserve">10. Нарушен п. п. 2.1.2 п. 2 Порядка определения объема и условий предоставления субсидий из бюджета муниципального образования Тбилисский район муниципальным бюджетным и автономным учреждениям, на иные цели, не связанные с возмещением нормативных затрат на выполнение муниципального задания, утвержденный постановлением администрации МО Тбилисский район от 08.12.2017 №1237 в части перечисления субсидий в соответствии с графиком. В ходе проведения проверки управлением образования администрации МО Тбилисский район были подготовлены дополнительные соглашения от 01.06.2021 года к соглашениям о предоставлении субсидии общеобразовательным организациям района на организацию бесплатного горячего питания от 04.02.2021 года №20-2021-10695, где был уточнен график перечисления субсидии. </w:t>
      </w:r>
    </w:p>
    <w:p w14:paraId="4C8A2112" w14:textId="77777777" w:rsidR="006172FA" w:rsidRPr="006172FA" w:rsidRDefault="006172FA" w:rsidP="006172FA">
      <w:pPr>
        <w:widowControl w:val="0"/>
        <w:spacing w:after="0"/>
        <w:contextualSpacing/>
        <w:jc w:val="both"/>
        <w:textAlignment w:val="center"/>
        <w:rPr>
          <w:rFonts w:ascii="Times New Roman" w:eastAsia="SimSun" w:hAnsi="Times New Roman" w:cs="Times New Roman"/>
          <w:bCs/>
          <w:kern w:val="3"/>
          <w:sz w:val="28"/>
          <w:szCs w:val="28"/>
          <w:lang w:eastAsia="zh-CN" w:bidi="hi-IN"/>
        </w:rPr>
      </w:pPr>
    </w:p>
    <w:p w14:paraId="6A238854" w14:textId="77777777" w:rsidR="006172FA" w:rsidRPr="006172FA" w:rsidRDefault="006172FA" w:rsidP="006172FA">
      <w:pPr>
        <w:widowControl w:val="0"/>
        <w:spacing w:after="0"/>
        <w:ind w:firstLine="708"/>
        <w:contextualSpacing/>
        <w:jc w:val="both"/>
        <w:textAlignment w:val="center"/>
        <w:rPr>
          <w:rFonts w:ascii="Times New Roman" w:eastAsia="Calibri" w:hAnsi="Times New Roman" w:cs="Times New Roman"/>
          <w:sz w:val="28"/>
          <w:szCs w:val="28"/>
        </w:rPr>
      </w:pPr>
      <w:r w:rsidRPr="006172FA">
        <w:rPr>
          <w:rFonts w:ascii="Times New Roman" w:eastAsia="SimSun" w:hAnsi="Times New Roman" w:cs="Mangal"/>
          <w:kern w:val="1"/>
          <w:sz w:val="28"/>
          <w:szCs w:val="28"/>
          <w:lang w:eastAsia="zh-CN" w:bidi="hi-IN"/>
        </w:rPr>
        <w:t>В ходе контрольного мероприятия установлены замечания:</w:t>
      </w:r>
    </w:p>
    <w:p w14:paraId="7031E1B8" w14:textId="77777777" w:rsidR="006172FA" w:rsidRPr="006172FA" w:rsidRDefault="006172FA" w:rsidP="006172FA">
      <w:pPr>
        <w:spacing w:after="0"/>
        <w:ind w:firstLine="708"/>
        <w:jc w:val="both"/>
        <w:rPr>
          <w:rFonts w:ascii="Times New Roman" w:eastAsia="Times New Roman" w:hAnsi="Times New Roman" w:cs="Times New Roman"/>
          <w:sz w:val="28"/>
          <w:szCs w:val="28"/>
          <w:lang w:eastAsia="ru-RU"/>
        </w:rPr>
      </w:pPr>
      <w:r w:rsidRPr="006172FA">
        <w:rPr>
          <w:rFonts w:ascii="Times New Roman" w:eastAsia="Times New Roman" w:hAnsi="Times New Roman" w:cs="Times New Roman"/>
          <w:sz w:val="28"/>
          <w:szCs w:val="28"/>
          <w:lang w:eastAsia="ru-RU"/>
        </w:rPr>
        <w:t>1.</w:t>
      </w:r>
      <w:r w:rsidRPr="006172FA">
        <w:rPr>
          <w:rFonts w:ascii="Times New Roman" w:eastAsia="SimSun" w:hAnsi="Times New Roman" w:cs="Lucida Sans"/>
          <w:kern w:val="3"/>
          <w:sz w:val="28"/>
          <w:szCs w:val="28"/>
          <w:lang w:eastAsia="zh-CN" w:bidi="hi-IN"/>
        </w:rPr>
        <w:t xml:space="preserve"> Для расчета субсидии в 2020 году у</w:t>
      </w:r>
      <w:r w:rsidRPr="006172FA">
        <w:rPr>
          <w:rFonts w:ascii="Times New Roman" w:eastAsia="Times New Roman" w:hAnsi="Times New Roman" w:cs="Times New Roman"/>
          <w:sz w:val="28"/>
          <w:szCs w:val="28"/>
          <w:lang w:eastAsia="ru-RU"/>
        </w:rPr>
        <w:t xml:space="preserve">становлено </w:t>
      </w:r>
      <w:r w:rsidRPr="006172FA">
        <w:rPr>
          <w:rFonts w:ascii="Times New Roman" w:eastAsia="SimSun" w:hAnsi="Times New Roman" w:cs="Lucida Sans"/>
          <w:kern w:val="3"/>
          <w:sz w:val="28"/>
          <w:szCs w:val="28"/>
          <w:lang w:eastAsia="zh-CN" w:bidi="hi-IN"/>
        </w:rPr>
        <w:t xml:space="preserve">несоответствие на 26 обучающихся (по состоянию 01.09.2020 г.), в результате размер субсидии </w:t>
      </w:r>
      <w:r w:rsidRPr="006172FA">
        <w:rPr>
          <w:rFonts w:ascii="Times New Roman" w:eastAsia="SimSun" w:hAnsi="Times New Roman" w:cs="Lucida Sans"/>
          <w:kern w:val="3"/>
          <w:sz w:val="28"/>
          <w:szCs w:val="28"/>
          <w:lang w:eastAsia="zh-CN" w:bidi="hi-IN"/>
        </w:rPr>
        <w:lastRenderedPageBreak/>
        <w:t xml:space="preserve">завышен на 117,4 тыс. руб., </w:t>
      </w:r>
      <w:r w:rsidRPr="006172FA">
        <w:rPr>
          <w:rFonts w:ascii="Times New Roman" w:eastAsia="Times New Roman" w:hAnsi="Times New Roman" w:cs="Times New Roman"/>
          <w:sz w:val="28"/>
          <w:szCs w:val="28"/>
          <w:lang w:eastAsia="ru-RU"/>
        </w:rPr>
        <w:t>по состоянию на 01.01.2021 года</w:t>
      </w:r>
      <w:r w:rsidRPr="006172FA">
        <w:rPr>
          <w:rFonts w:ascii="Times New Roman" w:eastAsia="SimSun" w:hAnsi="Times New Roman" w:cs="Lucida Sans"/>
          <w:kern w:val="3"/>
          <w:sz w:val="28"/>
          <w:szCs w:val="28"/>
          <w:lang w:eastAsia="zh-CN" w:bidi="hi-IN"/>
        </w:rPr>
        <w:t xml:space="preserve"> несоответствие составило в сторону уменьшения на 440 обучающихся.</w:t>
      </w:r>
      <w:r w:rsidRPr="006172FA">
        <w:rPr>
          <w:rFonts w:ascii="Times New Roman" w:eastAsia="SimSun" w:hAnsi="Times New Roman" w:cs="Lucida Sans"/>
          <w:b/>
          <w:bCs/>
          <w:kern w:val="3"/>
          <w:sz w:val="28"/>
          <w:szCs w:val="28"/>
          <w:lang w:eastAsia="zh-CN" w:bidi="hi-IN"/>
        </w:rPr>
        <w:t xml:space="preserve"> </w:t>
      </w:r>
    </w:p>
    <w:p w14:paraId="44AD3C91" w14:textId="77777777" w:rsidR="006172FA" w:rsidRPr="006172FA" w:rsidRDefault="006172FA" w:rsidP="006172FA">
      <w:pPr>
        <w:suppressAutoHyphens/>
        <w:autoSpaceDE w:val="0"/>
        <w:autoSpaceDN w:val="0"/>
        <w:adjustRightInd w:val="0"/>
        <w:spacing w:after="0"/>
        <w:ind w:firstLine="709"/>
        <w:jc w:val="both"/>
        <w:textAlignment w:val="baseline"/>
        <w:rPr>
          <w:rFonts w:ascii="Times New Roman" w:eastAsia="SimSun" w:hAnsi="Times New Roman" w:cs="Lucida Sans"/>
          <w:kern w:val="3"/>
          <w:sz w:val="28"/>
          <w:szCs w:val="28"/>
          <w:lang w:eastAsia="zh-CN" w:bidi="hi-IN"/>
        </w:rPr>
      </w:pPr>
      <w:r w:rsidRPr="006172FA">
        <w:rPr>
          <w:rFonts w:ascii="Times New Roman" w:eastAsia="SimSun" w:hAnsi="Times New Roman" w:cs="Lucida Sans"/>
          <w:kern w:val="3"/>
          <w:sz w:val="28"/>
          <w:szCs w:val="28"/>
          <w:lang w:eastAsia="zh-CN" w:bidi="hi-IN"/>
        </w:rPr>
        <w:t>2. В постановлении администрации МО Тбилисский район от 04.02.2020 года № 67 не определена конкретная категория учеников с ОВЗ, которым предоставляется</w:t>
      </w:r>
      <w:r w:rsidRPr="006172FA">
        <w:t xml:space="preserve"> </w:t>
      </w:r>
      <w:r w:rsidRPr="006172FA">
        <w:rPr>
          <w:rFonts w:ascii="Times New Roman" w:eastAsia="SimSun" w:hAnsi="Times New Roman" w:cs="Lucida Sans"/>
          <w:kern w:val="3"/>
          <w:sz w:val="28"/>
          <w:szCs w:val="28"/>
          <w:lang w:eastAsia="zh-CN" w:bidi="hi-IN"/>
        </w:rPr>
        <w:t xml:space="preserve">льготное бесплатное питание в 2020 году. </w:t>
      </w:r>
    </w:p>
    <w:p w14:paraId="44F94FBB" w14:textId="77777777" w:rsidR="006172FA" w:rsidRPr="006172FA" w:rsidRDefault="006172FA" w:rsidP="006172F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6172FA">
        <w:rPr>
          <w:rFonts w:ascii="Times New Roman" w:eastAsia="SimSun" w:hAnsi="Times New Roman" w:cs="Lucida Sans"/>
          <w:kern w:val="3"/>
          <w:sz w:val="28"/>
          <w:szCs w:val="28"/>
          <w:lang w:eastAsia="zh-CN" w:bidi="hi-IN"/>
        </w:rPr>
        <w:t>3. Недофинансирование на организацию льготного бесплатного питания обучающихся 1- 4 классов с ОВЗ за счет средств бюджета МО Тбилисский район в 2020 году составляет 188,2 тыс. руб. (условно- расчетным путем).</w:t>
      </w:r>
    </w:p>
    <w:p w14:paraId="2B749698" w14:textId="77777777" w:rsidR="006172FA" w:rsidRPr="006172FA" w:rsidRDefault="006172FA" w:rsidP="006172FA">
      <w:pPr>
        <w:suppressAutoHyphens/>
        <w:autoSpaceDE w:val="0"/>
        <w:autoSpaceDN w:val="0"/>
        <w:adjustRightInd w:val="0"/>
        <w:spacing w:after="0"/>
        <w:ind w:firstLine="708"/>
        <w:jc w:val="both"/>
        <w:textAlignment w:val="baseline"/>
        <w:rPr>
          <w:rFonts w:ascii="Times New Roman" w:eastAsia="SimSun" w:hAnsi="Times New Roman" w:cs="Lucida Sans"/>
          <w:kern w:val="3"/>
          <w:sz w:val="28"/>
          <w:szCs w:val="28"/>
          <w:lang w:eastAsia="zh-CN" w:bidi="hi-IN"/>
        </w:rPr>
      </w:pPr>
      <w:r w:rsidRPr="006172FA">
        <w:rPr>
          <w:rFonts w:ascii="Times New Roman" w:eastAsia="SimSun" w:hAnsi="Times New Roman" w:cs="Lucida Sans"/>
          <w:kern w:val="3"/>
          <w:sz w:val="28"/>
          <w:szCs w:val="28"/>
          <w:lang w:eastAsia="zh-CN" w:bidi="hi-IN"/>
        </w:rPr>
        <w:t xml:space="preserve">4. В 2020 году денежная компенсация одному из родителей (законному представителю), в том числе детям инвалидам, за второе кормление (завтрак или обед) не выплачивалась в связи с отсутствием нормативно-правового документа в администрации МО Тбилисский район. </w:t>
      </w:r>
    </w:p>
    <w:p w14:paraId="32C22102" w14:textId="77777777" w:rsidR="006172FA" w:rsidRPr="006172FA" w:rsidRDefault="006172FA" w:rsidP="006172FA">
      <w:pPr>
        <w:shd w:val="clear" w:color="auto" w:fill="FFFFFF"/>
        <w:tabs>
          <w:tab w:val="left" w:pos="900"/>
        </w:tabs>
        <w:suppressAutoHyphens/>
        <w:autoSpaceDN w:val="0"/>
        <w:spacing w:after="0"/>
        <w:ind w:firstLine="709"/>
        <w:jc w:val="both"/>
        <w:textAlignment w:val="baseline"/>
        <w:rPr>
          <w:rFonts w:ascii="Times New Roman" w:eastAsia="SimSun" w:hAnsi="Times New Roman" w:cs="Lucida Sans"/>
          <w:kern w:val="3"/>
          <w:sz w:val="28"/>
          <w:szCs w:val="28"/>
          <w:lang w:eastAsia="zh-CN" w:bidi="hi-IN"/>
        </w:rPr>
      </w:pPr>
      <w:r w:rsidRPr="006172FA">
        <w:rPr>
          <w:rFonts w:ascii="Times New Roman" w:eastAsia="Times New Roman" w:hAnsi="Times New Roman" w:cs="Times New Roman"/>
          <w:color w:val="000000"/>
          <w:sz w:val="28"/>
          <w:szCs w:val="28"/>
          <w:lang w:eastAsia="ru-RU"/>
        </w:rPr>
        <w:t xml:space="preserve">5. По итогам 2020 года, целевой показатель муниципальной программы </w:t>
      </w:r>
      <w:r w:rsidRPr="006172FA">
        <w:rPr>
          <w:rFonts w:ascii="Times New Roman" w:eastAsia="SimSun" w:hAnsi="Times New Roman" w:cs="Lucida Sans"/>
          <w:kern w:val="3"/>
          <w:sz w:val="28"/>
          <w:szCs w:val="28"/>
          <w:lang w:eastAsia="zh-CN" w:bidi="hi-I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 недостоверен.</w:t>
      </w:r>
    </w:p>
    <w:p w14:paraId="5C7910C2" w14:textId="77777777" w:rsidR="006172FA" w:rsidRPr="006172FA" w:rsidRDefault="006172FA" w:rsidP="006172FA">
      <w:pPr>
        <w:spacing w:after="0"/>
        <w:ind w:firstLine="708"/>
        <w:jc w:val="both"/>
        <w:rPr>
          <w:rFonts w:ascii="Times New Roman" w:eastAsia="Times New Roman" w:hAnsi="Times New Roman" w:cs="Times New Roman"/>
          <w:sz w:val="28"/>
          <w:szCs w:val="28"/>
          <w:lang w:eastAsia="zh-CN"/>
        </w:rPr>
      </w:pPr>
      <w:r w:rsidRPr="006172FA">
        <w:rPr>
          <w:rFonts w:ascii="Times New Roman" w:eastAsia="Times New Roman" w:hAnsi="Times New Roman" w:cs="Times New Roman"/>
          <w:sz w:val="28"/>
          <w:szCs w:val="28"/>
          <w:lang w:eastAsia="zh-CN"/>
        </w:rPr>
        <w:t>6. Нормативно-правовой документ для предоставления льготного питания детям, обучающихся в 1-4 классах и 5-11 классах, сотрудников правоохранительных органов, погибших при исполнении служебных обязанностей, не принят.</w:t>
      </w:r>
    </w:p>
    <w:p w14:paraId="2B84C3CF" w14:textId="77777777" w:rsidR="006172FA" w:rsidRPr="006172FA" w:rsidRDefault="006172FA" w:rsidP="006172FA">
      <w:pPr>
        <w:widowControl w:val="0"/>
        <w:spacing w:after="0"/>
        <w:ind w:firstLine="708"/>
        <w:contextualSpacing/>
        <w:jc w:val="both"/>
        <w:textAlignment w:val="center"/>
        <w:rPr>
          <w:rFonts w:ascii="Times New Roman" w:hAnsi="Times New Roman" w:cs="Times New Roman"/>
          <w:iCs/>
          <w:sz w:val="28"/>
          <w:szCs w:val="28"/>
        </w:rPr>
      </w:pPr>
      <w:r w:rsidRPr="006172FA">
        <w:rPr>
          <w:rFonts w:ascii="Times New Roman" w:eastAsia="Calibri" w:hAnsi="Times New Roman" w:cs="Times New Roman"/>
          <w:sz w:val="28"/>
          <w:szCs w:val="28"/>
        </w:rPr>
        <w:t>7. У</w:t>
      </w:r>
      <w:r w:rsidRPr="006172FA">
        <w:rPr>
          <w:rFonts w:ascii="Times New Roman" w:eastAsia="Times New Roman" w:hAnsi="Times New Roman" w:cs="Times New Roman"/>
          <w:iCs/>
          <w:sz w:val="28"/>
          <w:szCs w:val="28"/>
        </w:rPr>
        <w:t xml:space="preserve">становлено проведение закупок преимущественно способом заключения контрактов с единственным поставщиком, что не позволяет реализовать принцип обеспечения конкуренции, закрепленный ст.8 Закона №44-ФЗ, а также может привести к ее ограничению или устранению.  </w:t>
      </w:r>
    </w:p>
    <w:p w14:paraId="1F58B42B" w14:textId="77777777" w:rsidR="006172FA" w:rsidRPr="006172FA" w:rsidRDefault="006172FA" w:rsidP="006172FA">
      <w:pPr>
        <w:shd w:val="clear" w:color="auto" w:fill="FFFFFF"/>
        <w:tabs>
          <w:tab w:val="left" w:pos="900"/>
        </w:tabs>
        <w:suppressAutoHyphens/>
        <w:autoSpaceDN w:val="0"/>
        <w:spacing w:after="0"/>
        <w:ind w:firstLine="709"/>
        <w:jc w:val="both"/>
        <w:textAlignment w:val="baseline"/>
        <w:rPr>
          <w:rFonts w:ascii="Times New Roman" w:eastAsia="SimSun" w:hAnsi="Times New Roman" w:cs="Times New Roman"/>
          <w:bCs/>
          <w:kern w:val="3"/>
          <w:sz w:val="28"/>
          <w:szCs w:val="28"/>
          <w:lang w:eastAsia="zh-CN" w:bidi="hi-IN"/>
        </w:rPr>
      </w:pPr>
      <w:r w:rsidRPr="006172FA">
        <w:rPr>
          <w:rFonts w:ascii="Times New Roman" w:eastAsia="SimSun" w:hAnsi="Times New Roman" w:cs="Times New Roman"/>
          <w:bCs/>
          <w:kern w:val="3"/>
          <w:sz w:val="28"/>
          <w:szCs w:val="28"/>
          <w:lang w:eastAsia="zh-CN" w:bidi="hi-IN"/>
        </w:rPr>
        <w:t>8. Внутренний финансовый контроль управлением образованием, в части расходов на организацию и обеспечение бесплатного горячего питания школьников (1-4 классы) в проверяемом периоде не осуществлялся.</w:t>
      </w:r>
    </w:p>
    <w:p w14:paraId="2904928A" w14:textId="77777777" w:rsidR="006172FA" w:rsidRPr="006172FA" w:rsidRDefault="006172FA" w:rsidP="006172FA">
      <w:pPr>
        <w:widowControl w:val="0"/>
        <w:spacing w:after="0"/>
        <w:ind w:firstLine="708"/>
        <w:jc w:val="both"/>
        <w:rPr>
          <w:rFonts w:ascii="Times New Roman" w:eastAsia="Times New Roman" w:hAnsi="Times New Roman" w:cs="Times New Roman"/>
          <w:bCs/>
          <w:sz w:val="28"/>
          <w:szCs w:val="28"/>
          <w:lang w:eastAsia="ru-RU"/>
        </w:rPr>
      </w:pPr>
      <w:r w:rsidRPr="006172FA">
        <w:rPr>
          <w:rFonts w:ascii="Times New Roman" w:eastAsia="Times New Roman" w:hAnsi="Times New Roman" w:cs="Times New Roman"/>
          <w:bCs/>
          <w:sz w:val="28"/>
          <w:szCs w:val="28"/>
          <w:lang w:eastAsia="zh-CN"/>
        </w:rPr>
        <w:t>9.</w:t>
      </w:r>
      <w:r w:rsidRPr="006172FA">
        <w:rPr>
          <w:rFonts w:ascii="Times New Roman" w:eastAsia="Times New Roman" w:hAnsi="Times New Roman" w:cs="Times New Roman"/>
          <w:bCs/>
          <w:sz w:val="28"/>
          <w:szCs w:val="28"/>
          <w:lang w:eastAsia="ru-RU"/>
        </w:rPr>
        <w:t xml:space="preserve"> Установлено отсутствие контроля со стороны ответственных за организацию горячего питания лиц, в части обеспечения необходимого количества пищевых продуктов для приготовления того или иного блюда (МБОУ СОШ№1,2,6,7).</w:t>
      </w:r>
    </w:p>
    <w:p w14:paraId="639E9515" w14:textId="4CB2ABB6" w:rsidR="00B34DD8" w:rsidRPr="004D3DCC" w:rsidRDefault="006172FA" w:rsidP="00234E04">
      <w:pPr>
        <w:widowControl w:val="0"/>
        <w:spacing w:after="0"/>
        <w:ind w:firstLine="708"/>
        <w:contextualSpacing/>
        <w:jc w:val="both"/>
        <w:textAlignment w:val="center"/>
        <w:rPr>
          <w:rFonts w:ascii="Times New Roman" w:eastAsia="Times New Roman" w:hAnsi="Times New Roman" w:cs="Times New Roman"/>
          <w:sz w:val="28"/>
          <w:szCs w:val="28"/>
          <w:lang w:eastAsia="zh-CN"/>
        </w:rPr>
      </w:pPr>
      <w:r w:rsidRPr="006172FA">
        <w:rPr>
          <w:rFonts w:ascii="Times New Roman" w:eastAsia="Times New Roman" w:hAnsi="Times New Roman" w:cs="Times New Roman"/>
          <w:sz w:val="28"/>
          <w:szCs w:val="28"/>
          <w:lang w:eastAsia="zh-CN"/>
        </w:rPr>
        <w:t>10. Установлено, что общая стоимость отходов по 14 школам района обошлось бюджету в сумме 31032,47 руб., в том числе на одну школу – 2216,61 руб., на одного учащегося - 22,15 руб. В переводе на порции, всего невостребованными в один день оказались 672 порции. Общий вес блюд и напитков, за один день в 14 школах составил 934,65 кг, пищевые отходы составили 334,405 кг, или 35,78%.</w:t>
      </w:r>
      <w:r w:rsidRPr="006172FA">
        <w:rPr>
          <w:rFonts w:ascii="Times New Roman" w:eastAsia="Times New Roman" w:hAnsi="Times New Roman" w:cs="Times New Roman"/>
          <w:sz w:val="24"/>
          <w:szCs w:val="24"/>
          <w:lang w:eastAsia="zh-CN"/>
        </w:rPr>
        <w:t xml:space="preserve">         </w:t>
      </w:r>
    </w:p>
    <w:sectPr w:rsidR="00B34DD8" w:rsidRPr="004D3DCC" w:rsidSect="00A14B07">
      <w:headerReference w:type="even" r:id="rId8"/>
      <w:headerReference w:type="default" r:id="rId9"/>
      <w:footerReference w:type="even" r:id="rId10"/>
      <w:footerReference w:type="default" r:id="rId11"/>
      <w:headerReference w:type="first" r:id="rId12"/>
      <w:footerReference w:type="first" r:id="rId13"/>
      <w:pgSz w:w="11906" w:h="16838"/>
      <w:pgMar w:top="1021"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7BC7" w14:textId="77777777" w:rsidR="000E0E79" w:rsidRDefault="000E0E79" w:rsidP="0068685A">
      <w:pPr>
        <w:spacing w:after="0" w:line="240" w:lineRule="auto"/>
      </w:pPr>
      <w:r>
        <w:separator/>
      </w:r>
    </w:p>
  </w:endnote>
  <w:endnote w:type="continuationSeparator" w:id="0">
    <w:p w14:paraId="597F6C08" w14:textId="77777777" w:rsidR="000E0E79" w:rsidRDefault="000E0E79" w:rsidP="0068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D980" w14:textId="77777777" w:rsidR="000E0E79" w:rsidRDefault="000E0E7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853781"/>
      <w:docPartObj>
        <w:docPartGallery w:val="Page Numbers (Bottom of Page)"/>
        <w:docPartUnique/>
      </w:docPartObj>
    </w:sdtPr>
    <w:sdtEndPr/>
    <w:sdtContent>
      <w:p w14:paraId="34379A65" w14:textId="77777777" w:rsidR="000E0E79" w:rsidRDefault="000E0E79">
        <w:pPr>
          <w:pStyle w:val="ab"/>
          <w:jc w:val="center"/>
        </w:pPr>
        <w:r>
          <w:fldChar w:fldCharType="begin"/>
        </w:r>
        <w:r>
          <w:instrText>PAGE   \* MERGEFORMAT</w:instrText>
        </w:r>
        <w:r>
          <w:fldChar w:fldCharType="separate"/>
        </w:r>
        <w:r>
          <w:rPr>
            <w:noProof/>
          </w:rPr>
          <w:t>24</w:t>
        </w:r>
        <w:r>
          <w:fldChar w:fldCharType="end"/>
        </w:r>
      </w:p>
    </w:sdtContent>
  </w:sdt>
  <w:p w14:paraId="542AD5E1" w14:textId="77777777" w:rsidR="000E0E79" w:rsidRDefault="000E0E7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FB54" w14:textId="77777777" w:rsidR="000E0E79" w:rsidRDefault="000E0E7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9B287" w14:textId="77777777" w:rsidR="000E0E79" w:rsidRDefault="000E0E79" w:rsidP="0068685A">
      <w:pPr>
        <w:spacing w:after="0" w:line="240" w:lineRule="auto"/>
      </w:pPr>
      <w:r>
        <w:separator/>
      </w:r>
    </w:p>
  </w:footnote>
  <w:footnote w:type="continuationSeparator" w:id="0">
    <w:p w14:paraId="79396B5A" w14:textId="77777777" w:rsidR="000E0E79" w:rsidRDefault="000E0E79" w:rsidP="0068685A">
      <w:pPr>
        <w:spacing w:after="0" w:line="240" w:lineRule="auto"/>
      </w:pPr>
      <w:r>
        <w:continuationSeparator/>
      </w:r>
    </w:p>
  </w:footnote>
  <w:footnote w:id="1">
    <w:p w14:paraId="1AA8E3E8" w14:textId="44783703" w:rsidR="00A515D9" w:rsidRPr="004813EC" w:rsidRDefault="00A515D9" w:rsidP="004813EC">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8574" w14:textId="77777777" w:rsidR="000E0E79" w:rsidRDefault="000E0E7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1E03C" w14:textId="77777777" w:rsidR="000E0E79" w:rsidRDefault="000E0E7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27A1" w14:textId="77777777" w:rsidR="000E0E79" w:rsidRDefault="000E0E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9A3"/>
    <w:multiLevelType w:val="hybridMultilevel"/>
    <w:tmpl w:val="B3F413C0"/>
    <w:lvl w:ilvl="0" w:tplc="00EA83E8">
      <w:start w:val="1"/>
      <w:numFmt w:val="decimal"/>
      <w:lvlText w:val="%1."/>
      <w:lvlJc w:val="left"/>
      <w:pPr>
        <w:ind w:left="775" w:hanging="360"/>
      </w:pPr>
      <w:rPr>
        <w:rFonts w:hint="default"/>
        <w:b/>
        <w:sz w:val="28"/>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 w15:restartNumberingAfterBreak="0">
    <w:nsid w:val="033075CE"/>
    <w:multiLevelType w:val="hybridMultilevel"/>
    <w:tmpl w:val="0A105B20"/>
    <w:lvl w:ilvl="0" w:tplc="C0F4ECEE">
      <w:start w:val="1"/>
      <w:numFmt w:val="decimal"/>
      <w:lvlText w:val="%1."/>
      <w:lvlJc w:val="left"/>
      <w:pPr>
        <w:ind w:left="1752" w:hanging="10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8C687D"/>
    <w:multiLevelType w:val="hybridMultilevel"/>
    <w:tmpl w:val="12A0E54E"/>
    <w:lvl w:ilvl="0" w:tplc="EF4AA486">
      <w:start w:val="4"/>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D8F6132"/>
    <w:multiLevelType w:val="hybridMultilevel"/>
    <w:tmpl w:val="3E66435A"/>
    <w:lvl w:ilvl="0" w:tplc="EE74986E">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74A10"/>
    <w:multiLevelType w:val="hybridMultilevel"/>
    <w:tmpl w:val="8094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95912"/>
    <w:multiLevelType w:val="hybridMultilevel"/>
    <w:tmpl w:val="2EB67B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FB6F59"/>
    <w:multiLevelType w:val="hybridMultilevel"/>
    <w:tmpl w:val="49106952"/>
    <w:lvl w:ilvl="0" w:tplc="DD0474AA">
      <w:start w:val="1"/>
      <w:numFmt w:val="decimal"/>
      <w:lvlText w:val="%1."/>
      <w:lvlJc w:val="left"/>
      <w:pPr>
        <w:ind w:left="990" w:hanging="465"/>
      </w:pPr>
      <w:rPr>
        <w:rFonts w:ascii="Times New Roman" w:eastAsia="Times New Roman" w:hAnsi="Times New Roman" w:cs="Times New Roman"/>
        <w:b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15A34B10"/>
    <w:multiLevelType w:val="hybridMultilevel"/>
    <w:tmpl w:val="6FC0BB72"/>
    <w:lvl w:ilvl="0" w:tplc="C5F49C58">
      <w:start w:val="1"/>
      <w:numFmt w:val="decimal"/>
      <w:lvlText w:val="%1."/>
      <w:lvlJc w:val="left"/>
      <w:pPr>
        <w:ind w:left="1065" w:hanging="360"/>
      </w:pPr>
      <w:rPr>
        <w:rFonts w:hint="default"/>
        <w:b w:val="0"/>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18B05A72"/>
    <w:multiLevelType w:val="hybridMultilevel"/>
    <w:tmpl w:val="650E4D4E"/>
    <w:lvl w:ilvl="0" w:tplc="81A6248C">
      <w:start w:val="1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014154"/>
    <w:multiLevelType w:val="hybridMultilevel"/>
    <w:tmpl w:val="86222D14"/>
    <w:lvl w:ilvl="0" w:tplc="48266AE0">
      <w:start w:val="1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CA7FC6"/>
    <w:multiLevelType w:val="hybridMultilevel"/>
    <w:tmpl w:val="071060C2"/>
    <w:lvl w:ilvl="0" w:tplc="8E303F54">
      <w:start w:val="1"/>
      <w:numFmt w:val="decimal"/>
      <w:lvlText w:val="%1."/>
      <w:lvlJc w:val="left"/>
      <w:pPr>
        <w:ind w:left="990" w:hanging="465"/>
      </w:pPr>
      <w:rPr>
        <w:rFonts w:eastAsia="Times New Roman" w:hint="default"/>
        <w:b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1" w15:restartNumberingAfterBreak="0">
    <w:nsid w:val="1D3832E7"/>
    <w:multiLevelType w:val="multilevel"/>
    <w:tmpl w:val="802A6A52"/>
    <w:lvl w:ilvl="0">
      <w:start w:val="1"/>
      <w:numFmt w:val="decimal"/>
      <w:lvlText w:val="%1."/>
      <w:lvlJc w:val="left"/>
      <w:pPr>
        <w:ind w:left="927" w:hanging="360"/>
      </w:pPr>
      <w:rPr>
        <w:rFonts w:eastAsia="Times New Roman" w:hint="default"/>
        <w:b/>
        <w:sz w:val="26"/>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220A13E3"/>
    <w:multiLevelType w:val="hybridMultilevel"/>
    <w:tmpl w:val="E2FEAB2E"/>
    <w:lvl w:ilvl="0" w:tplc="D7AC954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575BC8"/>
    <w:multiLevelType w:val="hybridMultilevel"/>
    <w:tmpl w:val="C9DEF576"/>
    <w:lvl w:ilvl="0" w:tplc="D7B6F2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430548"/>
    <w:multiLevelType w:val="hybridMultilevel"/>
    <w:tmpl w:val="55F2A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A43090"/>
    <w:multiLevelType w:val="hybridMultilevel"/>
    <w:tmpl w:val="F72C1B10"/>
    <w:lvl w:ilvl="0" w:tplc="6AE42A4C">
      <w:start w:val="1"/>
      <w:numFmt w:val="bullet"/>
      <w:lvlText w:val=""/>
      <w:lvlJc w:val="left"/>
      <w:pPr>
        <w:ind w:left="1110" w:hanging="360"/>
      </w:pPr>
      <w:rPr>
        <w:rFonts w:ascii="Symbol" w:eastAsiaTheme="minorHAnsi" w:hAnsi="Symbol"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6" w15:restartNumberingAfterBreak="0">
    <w:nsid w:val="2FCA0F62"/>
    <w:multiLevelType w:val="multilevel"/>
    <w:tmpl w:val="802A6A52"/>
    <w:lvl w:ilvl="0">
      <w:start w:val="1"/>
      <w:numFmt w:val="decimal"/>
      <w:lvlText w:val="%1."/>
      <w:lvlJc w:val="left"/>
      <w:pPr>
        <w:ind w:left="927" w:hanging="360"/>
      </w:pPr>
      <w:rPr>
        <w:rFonts w:eastAsia="Times New Roman" w:hint="default"/>
        <w:b/>
        <w:sz w:val="26"/>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7" w15:restartNumberingAfterBreak="0">
    <w:nsid w:val="3038078C"/>
    <w:multiLevelType w:val="hybridMultilevel"/>
    <w:tmpl w:val="5AB2C5A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1D43CE4"/>
    <w:multiLevelType w:val="hybridMultilevel"/>
    <w:tmpl w:val="16FC38E6"/>
    <w:lvl w:ilvl="0" w:tplc="7026BB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5D5E5F"/>
    <w:multiLevelType w:val="hybridMultilevel"/>
    <w:tmpl w:val="EFBED556"/>
    <w:lvl w:ilvl="0" w:tplc="A53A55FA">
      <w:start w:val="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C82119C"/>
    <w:multiLevelType w:val="multilevel"/>
    <w:tmpl w:val="6E5E94DE"/>
    <w:lvl w:ilvl="0">
      <w:start w:val="8"/>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3EA1662F"/>
    <w:multiLevelType w:val="hybridMultilevel"/>
    <w:tmpl w:val="F3DCD100"/>
    <w:lvl w:ilvl="0" w:tplc="C1E894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EE4FC9"/>
    <w:multiLevelType w:val="multilevel"/>
    <w:tmpl w:val="C2D63A44"/>
    <w:lvl w:ilvl="0">
      <w:start w:val="1"/>
      <w:numFmt w:val="decimal"/>
      <w:lvlText w:val="%1."/>
      <w:lvlJc w:val="left"/>
      <w:pPr>
        <w:ind w:left="1080"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31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120" w:hanging="2160"/>
      </w:pPr>
      <w:rPr>
        <w:rFonts w:hint="default"/>
      </w:rPr>
    </w:lvl>
  </w:abstractNum>
  <w:abstractNum w:abstractNumId="23" w15:restartNumberingAfterBreak="0">
    <w:nsid w:val="44DD03A3"/>
    <w:multiLevelType w:val="hybridMultilevel"/>
    <w:tmpl w:val="215E9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E72DB8"/>
    <w:multiLevelType w:val="hybridMultilevel"/>
    <w:tmpl w:val="9D1A87A2"/>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57532A0"/>
    <w:multiLevelType w:val="hybridMultilevel"/>
    <w:tmpl w:val="5788652E"/>
    <w:lvl w:ilvl="0" w:tplc="3F04CF5A">
      <w:start w:val="1"/>
      <w:numFmt w:val="decimal"/>
      <w:lvlText w:val="%1."/>
      <w:lvlJc w:val="left"/>
      <w:pPr>
        <w:ind w:left="990" w:hanging="39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15:restartNumberingAfterBreak="0">
    <w:nsid w:val="562D4D2C"/>
    <w:multiLevelType w:val="hybridMultilevel"/>
    <w:tmpl w:val="9DE875B6"/>
    <w:lvl w:ilvl="0" w:tplc="37063ED4">
      <w:start w:val="1"/>
      <w:numFmt w:val="decimal"/>
      <w:lvlText w:val="%1."/>
      <w:lvlJc w:val="left"/>
      <w:pPr>
        <w:ind w:left="9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45647"/>
    <w:multiLevelType w:val="hybridMultilevel"/>
    <w:tmpl w:val="D7243430"/>
    <w:lvl w:ilvl="0" w:tplc="56B6D5F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C62DB0"/>
    <w:multiLevelType w:val="multilevel"/>
    <w:tmpl w:val="59EAC1FE"/>
    <w:lvl w:ilvl="0">
      <w:start w:val="1"/>
      <w:numFmt w:val="decimal"/>
      <w:lvlText w:val="%1."/>
      <w:lvlJc w:val="left"/>
      <w:pPr>
        <w:ind w:left="720" w:hanging="360"/>
      </w:pPr>
      <w:rPr>
        <w:rFonts w:ascii="Times New Roman" w:eastAsia="+mn-ea"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5E465F0B"/>
    <w:multiLevelType w:val="hybridMultilevel"/>
    <w:tmpl w:val="CF8CA7F0"/>
    <w:lvl w:ilvl="0" w:tplc="2DCE7BA8">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116539D"/>
    <w:multiLevelType w:val="multilevel"/>
    <w:tmpl w:val="802A6A52"/>
    <w:lvl w:ilvl="0">
      <w:start w:val="1"/>
      <w:numFmt w:val="decimal"/>
      <w:lvlText w:val="%1."/>
      <w:lvlJc w:val="left"/>
      <w:pPr>
        <w:ind w:left="927" w:hanging="360"/>
      </w:pPr>
      <w:rPr>
        <w:rFonts w:eastAsia="Times New Roman" w:hint="default"/>
        <w:b/>
        <w:sz w:val="26"/>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68973331"/>
    <w:multiLevelType w:val="hybridMultilevel"/>
    <w:tmpl w:val="4224C27C"/>
    <w:lvl w:ilvl="0" w:tplc="C3C01A82">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8B6553"/>
    <w:multiLevelType w:val="hybridMultilevel"/>
    <w:tmpl w:val="4C48EB4C"/>
    <w:lvl w:ilvl="0" w:tplc="7BF87646">
      <w:start w:val="1"/>
      <w:numFmt w:val="decimal"/>
      <w:lvlText w:val="%1."/>
      <w:lvlJc w:val="left"/>
      <w:pPr>
        <w:ind w:left="990" w:hanging="39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78F34E81"/>
    <w:multiLevelType w:val="multilevel"/>
    <w:tmpl w:val="802A6A52"/>
    <w:lvl w:ilvl="0">
      <w:start w:val="1"/>
      <w:numFmt w:val="decimal"/>
      <w:lvlText w:val="%1."/>
      <w:lvlJc w:val="left"/>
      <w:pPr>
        <w:ind w:left="927" w:hanging="360"/>
      </w:pPr>
      <w:rPr>
        <w:rFonts w:eastAsia="Times New Roman" w:hint="default"/>
        <w:b/>
        <w:sz w:val="26"/>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7A5D20EF"/>
    <w:multiLevelType w:val="hybridMultilevel"/>
    <w:tmpl w:val="A114F95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5E23EF"/>
    <w:multiLevelType w:val="hybridMultilevel"/>
    <w:tmpl w:val="51409CB4"/>
    <w:lvl w:ilvl="0" w:tplc="04463882">
      <w:start w:val="5"/>
      <w:numFmt w:val="bullet"/>
      <w:lvlText w:val=""/>
      <w:lvlJc w:val="left"/>
      <w:pPr>
        <w:ind w:left="1260" w:hanging="360"/>
      </w:pPr>
      <w:rPr>
        <w:rFonts w:ascii="Symbol" w:eastAsiaTheme="minorHAnsi"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1"/>
  </w:num>
  <w:num w:numId="2">
    <w:abstractNumId w:val="29"/>
  </w:num>
  <w:num w:numId="3">
    <w:abstractNumId w:val="0"/>
  </w:num>
  <w:num w:numId="4">
    <w:abstractNumId w:val="17"/>
  </w:num>
  <w:num w:numId="5">
    <w:abstractNumId w:val="9"/>
  </w:num>
  <w:num w:numId="6">
    <w:abstractNumId w:val="8"/>
  </w:num>
  <w:num w:numId="7">
    <w:abstractNumId w:val="22"/>
  </w:num>
  <w:num w:numId="8">
    <w:abstractNumId w:val="15"/>
  </w:num>
  <w:num w:numId="9">
    <w:abstractNumId w:val="3"/>
  </w:num>
  <w:num w:numId="10">
    <w:abstractNumId w:val="27"/>
  </w:num>
  <w:num w:numId="11">
    <w:abstractNumId w:val="19"/>
  </w:num>
  <w:num w:numId="12">
    <w:abstractNumId w:val="2"/>
  </w:num>
  <w:num w:numId="13">
    <w:abstractNumId w:val="34"/>
  </w:num>
  <w:num w:numId="14">
    <w:abstractNumId w:val="35"/>
  </w:num>
  <w:num w:numId="15">
    <w:abstractNumId w:val="5"/>
  </w:num>
  <w:num w:numId="16">
    <w:abstractNumId w:val="14"/>
  </w:num>
  <w:num w:numId="17">
    <w:abstractNumId w:val="4"/>
  </w:num>
  <w:num w:numId="18">
    <w:abstractNumId w:val="28"/>
  </w:num>
  <w:num w:numId="19">
    <w:abstractNumId w:val="7"/>
  </w:num>
  <w:num w:numId="20">
    <w:abstractNumId w:val="23"/>
  </w:num>
  <w:num w:numId="21">
    <w:abstractNumId w:val="24"/>
  </w:num>
  <w:num w:numId="22">
    <w:abstractNumId w:val="32"/>
  </w:num>
  <w:num w:numId="23">
    <w:abstractNumId w:val="10"/>
  </w:num>
  <w:num w:numId="24">
    <w:abstractNumId w:val="6"/>
  </w:num>
  <w:num w:numId="25">
    <w:abstractNumId w:val="18"/>
  </w:num>
  <w:num w:numId="26">
    <w:abstractNumId w:val="13"/>
  </w:num>
  <w:num w:numId="27">
    <w:abstractNumId w:val="12"/>
  </w:num>
  <w:num w:numId="28">
    <w:abstractNumId w:val="21"/>
  </w:num>
  <w:num w:numId="29">
    <w:abstractNumId w:val="26"/>
  </w:num>
  <w:num w:numId="30">
    <w:abstractNumId w:val="20"/>
  </w:num>
  <w:num w:numId="31">
    <w:abstractNumId w:val="25"/>
  </w:num>
  <w:num w:numId="32">
    <w:abstractNumId w:val="1"/>
  </w:num>
  <w:num w:numId="33">
    <w:abstractNumId w:val="16"/>
  </w:num>
  <w:num w:numId="34">
    <w:abstractNumId w:val="1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C"/>
    <w:rsid w:val="00000027"/>
    <w:rsid w:val="000005DE"/>
    <w:rsid w:val="00003284"/>
    <w:rsid w:val="00003E9F"/>
    <w:rsid w:val="00004F6C"/>
    <w:rsid w:val="0000503B"/>
    <w:rsid w:val="000051CE"/>
    <w:rsid w:val="00006244"/>
    <w:rsid w:val="00006C13"/>
    <w:rsid w:val="00011033"/>
    <w:rsid w:val="00011711"/>
    <w:rsid w:val="00011790"/>
    <w:rsid w:val="00011E8B"/>
    <w:rsid w:val="0001223A"/>
    <w:rsid w:val="000135C2"/>
    <w:rsid w:val="000144D8"/>
    <w:rsid w:val="00014E36"/>
    <w:rsid w:val="00015999"/>
    <w:rsid w:val="00015CA1"/>
    <w:rsid w:val="00015D35"/>
    <w:rsid w:val="00015F01"/>
    <w:rsid w:val="0001626C"/>
    <w:rsid w:val="00016386"/>
    <w:rsid w:val="000170E7"/>
    <w:rsid w:val="00017945"/>
    <w:rsid w:val="00017B7D"/>
    <w:rsid w:val="00020732"/>
    <w:rsid w:val="000208E3"/>
    <w:rsid w:val="00020C1B"/>
    <w:rsid w:val="000226D3"/>
    <w:rsid w:val="000238E3"/>
    <w:rsid w:val="00024394"/>
    <w:rsid w:val="00024435"/>
    <w:rsid w:val="0002530F"/>
    <w:rsid w:val="000260AD"/>
    <w:rsid w:val="00026CD9"/>
    <w:rsid w:val="00027449"/>
    <w:rsid w:val="000277F6"/>
    <w:rsid w:val="00030AEB"/>
    <w:rsid w:val="00031053"/>
    <w:rsid w:val="0003149F"/>
    <w:rsid w:val="00032282"/>
    <w:rsid w:val="0003229E"/>
    <w:rsid w:val="0003245E"/>
    <w:rsid w:val="0003280B"/>
    <w:rsid w:val="00032986"/>
    <w:rsid w:val="00034C9B"/>
    <w:rsid w:val="00037D8A"/>
    <w:rsid w:val="000401AC"/>
    <w:rsid w:val="00040EDF"/>
    <w:rsid w:val="000412B7"/>
    <w:rsid w:val="000418B4"/>
    <w:rsid w:val="00041B78"/>
    <w:rsid w:val="00041C52"/>
    <w:rsid w:val="000449B2"/>
    <w:rsid w:val="00044F9A"/>
    <w:rsid w:val="00045796"/>
    <w:rsid w:val="0004662C"/>
    <w:rsid w:val="00047082"/>
    <w:rsid w:val="00047DC3"/>
    <w:rsid w:val="00050EFC"/>
    <w:rsid w:val="00050F10"/>
    <w:rsid w:val="000526C2"/>
    <w:rsid w:val="00053D1F"/>
    <w:rsid w:val="00054530"/>
    <w:rsid w:val="00054AE1"/>
    <w:rsid w:val="00055639"/>
    <w:rsid w:val="000559D1"/>
    <w:rsid w:val="000563EA"/>
    <w:rsid w:val="00056A5F"/>
    <w:rsid w:val="00056C35"/>
    <w:rsid w:val="000601B3"/>
    <w:rsid w:val="000603F6"/>
    <w:rsid w:val="00060F1E"/>
    <w:rsid w:val="0006116D"/>
    <w:rsid w:val="00062631"/>
    <w:rsid w:val="00062C5A"/>
    <w:rsid w:val="0006413A"/>
    <w:rsid w:val="00065037"/>
    <w:rsid w:val="00065BD3"/>
    <w:rsid w:val="00065C73"/>
    <w:rsid w:val="0006606F"/>
    <w:rsid w:val="000701D4"/>
    <w:rsid w:val="00070800"/>
    <w:rsid w:val="00070EA1"/>
    <w:rsid w:val="00070FFA"/>
    <w:rsid w:val="00071BBF"/>
    <w:rsid w:val="00072613"/>
    <w:rsid w:val="00072B43"/>
    <w:rsid w:val="00072F25"/>
    <w:rsid w:val="00073916"/>
    <w:rsid w:val="00073F56"/>
    <w:rsid w:val="000760BF"/>
    <w:rsid w:val="000765CA"/>
    <w:rsid w:val="00076859"/>
    <w:rsid w:val="000774A6"/>
    <w:rsid w:val="000801BC"/>
    <w:rsid w:val="00080BD0"/>
    <w:rsid w:val="00080C79"/>
    <w:rsid w:val="00081F78"/>
    <w:rsid w:val="000827CC"/>
    <w:rsid w:val="00083BB3"/>
    <w:rsid w:val="00084206"/>
    <w:rsid w:val="00085087"/>
    <w:rsid w:val="00085EF9"/>
    <w:rsid w:val="00086386"/>
    <w:rsid w:val="00087C4F"/>
    <w:rsid w:val="0009111F"/>
    <w:rsid w:val="00091EC4"/>
    <w:rsid w:val="00093D4A"/>
    <w:rsid w:val="00094250"/>
    <w:rsid w:val="000942F2"/>
    <w:rsid w:val="00094533"/>
    <w:rsid w:val="00094DA5"/>
    <w:rsid w:val="000952F6"/>
    <w:rsid w:val="0009674F"/>
    <w:rsid w:val="00097D2E"/>
    <w:rsid w:val="000A0B41"/>
    <w:rsid w:val="000A2145"/>
    <w:rsid w:val="000A2B9A"/>
    <w:rsid w:val="000A2DE1"/>
    <w:rsid w:val="000A356B"/>
    <w:rsid w:val="000A3A94"/>
    <w:rsid w:val="000A6843"/>
    <w:rsid w:val="000A6939"/>
    <w:rsid w:val="000A6CF3"/>
    <w:rsid w:val="000A7266"/>
    <w:rsid w:val="000B033C"/>
    <w:rsid w:val="000B10E6"/>
    <w:rsid w:val="000B1659"/>
    <w:rsid w:val="000B3F03"/>
    <w:rsid w:val="000B56FC"/>
    <w:rsid w:val="000B5D02"/>
    <w:rsid w:val="000C0512"/>
    <w:rsid w:val="000C1518"/>
    <w:rsid w:val="000C16DB"/>
    <w:rsid w:val="000C1C58"/>
    <w:rsid w:val="000C2FCA"/>
    <w:rsid w:val="000C4513"/>
    <w:rsid w:val="000C4952"/>
    <w:rsid w:val="000C4AD7"/>
    <w:rsid w:val="000C4CF7"/>
    <w:rsid w:val="000C5C37"/>
    <w:rsid w:val="000C5D20"/>
    <w:rsid w:val="000C7927"/>
    <w:rsid w:val="000C7AB8"/>
    <w:rsid w:val="000D0279"/>
    <w:rsid w:val="000D04A1"/>
    <w:rsid w:val="000D104D"/>
    <w:rsid w:val="000D1C9D"/>
    <w:rsid w:val="000D2081"/>
    <w:rsid w:val="000D2670"/>
    <w:rsid w:val="000D273B"/>
    <w:rsid w:val="000D3DD0"/>
    <w:rsid w:val="000D42FC"/>
    <w:rsid w:val="000D4428"/>
    <w:rsid w:val="000D455C"/>
    <w:rsid w:val="000D4C81"/>
    <w:rsid w:val="000D4DDA"/>
    <w:rsid w:val="000D5DE7"/>
    <w:rsid w:val="000D655B"/>
    <w:rsid w:val="000E0088"/>
    <w:rsid w:val="000E021F"/>
    <w:rsid w:val="000E0944"/>
    <w:rsid w:val="000E0E79"/>
    <w:rsid w:val="000E2304"/>
    <w:rsid w:val="000E3B05"/>
    <w:rsid w:val="000E3B6A"/>
    <w:rsid w:val="000E3F29"/>
    <w:rsid w:val="000E4007"/>
    <w:rsid w:val="000E54B5"/>
    <w:rsid w:val="000E5770"/>
    <w:rsid w:val="000E588B"/>
    <w:rsid w:val="000E65A3"/>
    <w:rsid w:val="000E68CF"/>
    <w:rsid w:val="000E7488"/>
    <w:rsid w:val="000E7A51"/>
    <w:rsid w:val="000E7B3F"/>
    <w:rsid w:val="000E7EBB"/>
    <w:rsid w:val="000F203B"/>
    <w:rsid w:val="000F26C7"/>
    <w:rsid w:val="000F2D31"/>
    <w:rsid w:val="000F351D"/>
    <w:rsid w:val="000F37F2"/>
    <w:rsid w:val="000F5B1A"/>
    <w:rsid w:val="000F5FEE"/>
    <w:rsid w:val="000F6567"/>
    <w:rsid w:val="000F7E3F"/>
    <w:rsid w:val="000F7F76"/>
    <w:rsid w:val="0010004D"/>
    <w:rsid w:val="0010028C"/>
    <w:rsid w:val="0010065F"/>
    <w:rsid w:val="00100D94"/>
    <w:rsid w:val="0010111A"/>
    <w:rsid w:val="00101239"/>
    <w:rsid w:val="00101601"/>
    <w:rsid w:val="001021D1"/>
    <w:rsid w:val="00102C38"/>
    <w:rsid w:val="00104508"/>
    <w:rsid w:val="00104D1A"/>
    <w:rsid w:val="001060BB"/>
    <w:rsid w:val="0010699F"/>
    <w:rsid w:val="00107B30"/>
    <w:rsid w:val="001107D7"/>
    <w:rsid w:val="00111193"/>
    <w:rsid w:val="0011238D"/>
    <w:rsid w:val="001126BE"/>
    <w:rsid w:val="001135DF"/>
    <w:rsid w:val="00113E29"/>
    <w:rsid w:val="001155D0"/>
    <w:rsid w:val="0011669E"/>
    <w:rsid w:val="001166A9"/>
    <w:rsid w:val="00116736"/>
    <w:rsid w:val="001170DF"/>
    <w:rsid w:val="0012090D"/>
    <w:rsid w:val="0012163E"/>
    <w:rsid w:val="00122086"/>
    <w:rsid w:val="00122532"/>
    <w:rsid w:val="0012397F"/>
    <w:rsid w:val="00123CF6"/>
    <w:rsid w:val="00124445"/>
    <w:rsid w:val="0012490A"/>
    <w:rsid w:val="001252A3"/>
    <w:rsid w:val="00125446"/>
    <w:rsid w:val="00125AA6"/>
    <w:rsid w:val="00125B9A"/>
    <w:rsid w:val="00127318"/>
    <w:rsid w:val="001275C7"/>
    <w:rsid w:val="0012771A"/>
    <w:rsid w:val="00130D6F"/>
    <w:rsid w:val="0013140D"/>
    <w:rsid w:val="0013157E"/>
    <w:rsid w:val="00131A29"/>
    <w:rsid w:val="00133747"/>
    <w:rsid w:val="00133C41"/>
    <w:rsid w:val="00133D99"/>
    <w:rsid w:val="00137EF0"/>
    <w:rsid w:val="00141309"/>
    <w:rsid w:val="00141311"/>
    <w:rsid w:val="00141453"/>
    <w:rsid w:val="00142FFC"/>
    <w:rsid w:val="001441AC"/>
    <w:rsid w:val="0014455B"/>
    <w:rsid w:val="00145258"/>
    <w:rsid w:val="00145DF0"/>
    <w:rsid w:val="0014702B"/>
    <w:rsid w:val="0014714D"/>
    <w:rsid w:val="001502E4"/>
    <w:rsid w:val="0015268C"/>
    <w:rsid w:val="00153FA7"/>
    <w:rsid w:val="0015435A"/>
    <w:rsid w:val="00155009"/>
    <w:rsid w:val="0015543A"/>
    <w:rsid w:val="0015549C"/>
    <w:rsid w:val="00155B56"/>
    <w:rsid w:val="00155D04"/>
    <w:rsid w:val="00156200"/>
    <w:rsid w:val="00156C9F"/>
    <w:rsid w:val="00156CE5"/>
    <w:rsid w:val="0016098F"/>
    <w:rsid w:val="001610DF"/>
    <w:rsid w:val="0016126E"/>
    <w:rsid w:val="00161CC7"/>
    <w:rsid w:val="00162330"/>
    <w:rsid w:val="00162676"/>
    <w:rsid w:val="00162797"/>
    <w:rsid w:val="00163233"/>
    <w:rsid w:val="0016431D"/>
    <w:rsid w:val="0016536F"/>
    <w:rsid w:val="001653A9"/>
    <w:rsid w:val="0016675E"/>
    <w:rsid w:val="001670BF"/>
    <w:rsid w:val="00167156"/>
    <w:rsid w:val="001706F1"/>
    <w:rsid w:val="00171F20"/>
    <w:rsid w:val="001720BC"/>
    <w:rsid w:val="0017286A"/>
    <w:rsid w:val="001730F6"/>
    <w:rsid w:val="00174508"/>
    <w:rsid w:val="00174A0A"/>
    <w:rsid w:val="00174FDE"/>
    <w:rsid w:val="0017736C"/>
    <w:rsid w:val="00177A84"/>
    <w:rsid w:val="0018040C"/>
    <w:rsid w:val="001804E6"/>
    <w:rsid w:val="00180BA8"/>
    <w:rsid w:val="00181037"/>
    <w:rsid w:val="00182427"/>
    <w:rsid w:val="00182D33"/>
    <w:rsid w:val="00183371"/>
    <w:rsid w:val="0018404D"/>
    <w:rsid w:val="00184909"/>
    <w:rsid w:val="00185403"/>
    <w:rsid w:val="00187302"/>
    <w:rsid w:val="00187F4E"/>
    <w:rsid w:val="00190560"/>
    <w:rsid w:val="001905E8"/>
    <w:rsid w:val="00191169"/>
    <w:rsid w:val="00192334"/>
    <w:rsid w:val="00192A60"/>
    <w:rsid w:val="00193F4A"/>
    <w:rsid w:val="00194372"/>
    <w:rsid w:val="00194F68"/>
    <w:rsid w:val="00195737"/>
    <w:rsid w:val="00195EED"/>
    <w:rsid w:val="00196FB1"/>
    <w:rsid w:val="0019722A"/>
    <w:rsid w:val="00197ACA"/>
    <w:rsid w:val="001A0347"/>
    <w:rsid w:val="001A0973"/>
    <w:rsid w:val="001A0D3C"/>
    <w:rsid w:val="001A0F1D"/>
    <w:rsid w:val="001A131B"/>
    <w:rsid w:val="001A1604"/>
    <w:rsid w:val="001A169C"/>
    <w:rsid w:val="001A171D"/>
    <w:rsid w:val="001A18DB"/>
    <w:rsid w:val="001A1BDA"/>
    <w:rsid w:val="001A22CB"/>
    <w:rsid w:val="001A2A3A"/>
    <w:rsid w:val="001A3134"/>
    <w:rsid w:val="001A39F4"/>
    <w:rsid w:val="001A4670"/>
    <w:rsid w:val="001A5B69"/>
    <w:rsid w:val="001A6395"/>
    <w:rsid w:val="001A6DA7"/>
    <w:rsid w:val="001A727A"/>
    <w:rsid w:val="001A7B17"/>
    <w:rsid w:val="001B0723"/>
    <w:rsid w:val="001B0BB3"/>
    <w:rsid w:val="001B2201"/>
    <w:rsid w:val="001B325F"/>
    <w:rsid w:val="001B3E90"/>
    <w:rsid w:val="001B470A"/>
    <w:rsid w:val="001B492B"/>
    <w:rsid w:val="001B662C"/>
    <w:rsid w:val="001B6BDA"/>
    <w:rsid w:val="001C1037"/>
    <w:rsid w:val="001C1AC2"/>
    <w:rsid w:val="001C29F7"/>
    <w:rsid w:val="001C3379"/>
    <w:rsid w:val="001C491D"/>
    <w:rsid w:val="001C4B1E"/>
    <w:rsid w:val="001C4FCC"/>
    <w:rsid w:val="001C5A2F"/>
    <w:rsid w:val="001C5D07"/>
    <w:rsid w:val="001C5D53"/>
    <w:rsid w:val="001C650D"/>
    <w:rsid w:val="001C7D0C"/>
    <w:rsid w:val="001D0163"/>
    <w:rsid w:val="001D0752"/>
    <w:rsid w:val="001D0A33"/>
    <w:rsid w:val="001D2B0F"/>
    <w:rsid w:val="001D2DF8"/>
    <w:rsid w:val="001D33C9"/>
    <w:rsid w:val="001D36A2"/>
    <w:rsid w:val="001D4C83"/>
    <w:rsid w:val="001D5460"/>
    <w:rsid w:val="001D5511"/>
    <w:rsid w:val="001D69FC"/>
    <w:rsid w:val="001D7E90"/>
    <w:rsid w:val="001E1D54"/>
    <w:rsid w:val="001E2494"/>
    <w:rsid w:val="001E2A09"/>
    <w:rsid w:val="001E3F2E"/>
    <w:rsid w:val="001E4A19"/>
    <w:rsid w:val="001E4AE4"/>
    <w:rsid w:val="001E4AFA"/>
    <w:rsid w:val="001E4D01"/>
    <w:rsid w:val="001E512A"/>
    <w:rsid w:val="001E66CE"/>
    <w:rsid w:val="001E6E4C"/>
    <w:rsid w:val="001E74B8"/>
    <w:rsid w:val="001F0540"/>
    <w:rsid w:val="001F056F"/>
    <w:rsid w:val="001F08B4"/>
    <w:rsid w:val="001F1D28"/>
    <w:rsid w:val="001F2AC1"/>
    <w:rsid w:val="001F305E"/>
    <w:rsid w:val="001F3350"/>
    <w:rsid w:val="001F3578"/>
    <w:rsid w:val="001F3662"/>
    <w:rsid w:val="001F38B6"/>
    <w:rsid w:val="001F3C6B"/>
    <w:rsid w:val="001F4177"/>
    <w:rsid w:val="001F5751"/>
    <w:rsid w:val="001F5C2A"/>
    <w:rsid w:val="001F797B"/>
    <w:rsid w:val="0020089E"/>
    <w:rsid w:val="00200921"/>
    <w:rsid w:val="00200F6A"/>
    <w:rsid w:val="002019D4"/>
    <w:rsid w:val="00201DCF"/>
    <w:rsid w:val="00202243"/>
    <w:rsid w:val="0020275D"/>
    <w:rsid w:val="00203F54"/>
    <w:rsid w:val="00204012"/>
    <w:rsid w:val="002045B9"/>
    <w:rsid w:val="002060F5"/>
    <w:rsid w:val="00206249"/>
    <w:rsid w:val="00206F0E"/>
    <w:rsid w:val="002070D4"/>
    <w:rsid w:val="002075A8"/>
    <w:rsid w:val="002077C4"/>
    <w:rsid w:val="00210B5D"/>
    <w:rsid w:val="00210ECF"/>
    <w:rsid w:val="00211014"/>
    <w:rsid w:val="00211318"/>
    <w:rsid w:val="00211CB7"/>
    <w:rsid w:val="00212707"/>
    <w:rsid w:val="00212E8C"/>
    <w:rsid w:val="002130A0"/>
    <w:rsid w:val="002134A6"/>
    <w:rsid w:val="00213EA3"/>
    <w:rsid w:val="00214CF5"/>
    <w:rsid w:val="00214DEC"/>
    <w:rsid w:val="00214E49"/>
    <w:rsid w:val="0021531E"/>
    <w:rsid w:val="0021659D"/>
    <w:rsid w:val="002171FA"/>
    <w:rsid w:val="0021744C"/>
    <w:rsid w:val="00217F53"/>
    <w:rsid w:val="002226BA"/>
    <w:rsid w:val="00223120"/>
    <w:rsid w:val="00223221"/>
    <w:rsid w:val="002232DF"/>
    <w:rsid w:val="00224F2F"/>
    <w:rsid w:val="00226D25"/>
    <w:rsid w:val="00226D8D"/>
    <w:rsid w:val="00226E0C"/>
    <w:rsid w:val="00227A35"/>
    <w:rsid w:val="002304DA"/>
    <w:rsid w:val="002305A7"/>
    <w:rsid w:val="00231C0B"/>
    <w:rsid w:val="002344EA"/>
    <w:rsid w:val="00234907"/>
    <w:rsid w:val="00234E04"/>
    <w:rsid w:val="00236442"/>
    <w:rsid w:val="00236B7D"/>
    <w:rsid w:val="00236CF0"/>
    <w:rsid w:val="00236F3F"/>
    <w:rsid w:val="0023738B"/>
    <w:rsid w:val="002375BE"/>
    <w:rsid w:val="002378C9"/>
    <w:rsid w:val="0023795C"/>
    <w:rsid w:val="00237F2C"/>
    <w:rsid w:val="00240096"/>
    <w:rsid w:val="002411D4"/>
    <w:rsid w:val="00241DBD"/>
    <w:rsid w:val="002424FD"/>
    <w:rsid w:val="00243078"/>
    <w:rsid w:val="002431C0"/>
    <w:rsid w:val="0024391C"/>
    <w:rsid w:val="00243D6B"/>
    <w:rsid w:val="002440FE"/>
    <w:rsid w:val="00245B7C"/>
    <w:rsid w:val="00245BBA"/>
    <w:rsid w:val="002465A6"/>
    <w:rsid w:val="002473C4"/>
    <w:rsid w:val="002476F8"/>
    <w:rsid w:val="002477B7"/>
    <w:rsid w:val="00247A30"/>
    <w:rsid w:val="00251374"/>
    <w:rsid w:val="002517C1"/>
    <w:rsid w:val="00252A48"/>
    <w:rsid w:val="00253A68"/>
    <w:rsid w:val="00253C8D"/>
    <w:rsid w:val="002550B0"/>
    <w:rsid w:val="002552BC"/>
    <w:rsid w:val="00255C4A"/>
    <w:rsid w:val="002576A8"/>
    <w:rsid w:val="002609D6"/>
    <w:rsid w:val="00260F4A"/>
    <w:rsid w:val="002619BE"/>
    <w:rsid w:val="00261CFE"/>
    <w:rsid w:val="00261DD2"/>
    <w:rsid w:val="00263248"/>
    <w:rsid w:val="00263440"/>
    <w:rsid w:val="00265DDE"/>
    <w:rsid w:val="00267006"/>
    <w:rsid w:val="00270CED"/>
    <w:rsid w:val="00272E66"/>
    <w:rsid w:val="00272EE0"/>
    <w:rsid w:val="00273700"/>
    <w:rsid w:val="0027450B"/>
    <w:rsid w:val="002757D7"/>
    <w:rsid w:val="002779E9"/>
    <w:rsid w:val="0028073E"/>
    <w:rsid w:val="00280C81"/>
    <w:rsid w:val="0028202D"/>
    <w:rsid w:val="002826DB"/>
    <w:rsid w:val="00282DAF"/>
    <w:rsid w:val="002833FD"/>
    <w:rsid w:val="002845AF"/>
    <w:rsid w:val="00285286"/>
    <w:rsid w:val="002858A4"/>
    <w:rsid w:val="00285D1E"/>
    <w:rsid w:val="002861B6"/>
    <w:rsid w:val="002872EE"/>
    <w:rsid w:val="00290074"/>
    <w:rsid w:val="002905A6"/>
    <w:rsid w:val="002906BB"/>
    <w:rsid w:val="00290E0D"/>
    <w:rsid w:val="0029148A"/>
    <w:rsid w:val="002937C2"/>
    <w:rsid w:val="00294A27"/>
    <w:rsid w:val="00295E8C"/>
    <w:rsid w:val="002979CE"/>
    <w:rsid w:val="00297B84"/>
    <w:rsid w:val="002A056A"/>
    <w:rsid w:val="002A17EA"/>
    <w:rsid w:val="002A234F"/>
    <w:rsid w:val="002A393A"/>
    <w:rsid w:val="002A4145"/>
    <w:rsid w:val="002A4A1A"/>
    <w:rsid w:val="002A564F"/>
    <w:rsid w:val="002A7172"/>
    <w:rsid w:val="002B1964"/>
    <w:rsid w:val="002B27D4"/>
    <w:rsid w:val="002B3FEE"/>
    <w:rsid w:val="002C0FE3"/>
    <w:rsid w:val="002C1CF8"/>
    <w:rsid w:val="002C327F"/>
    <w:rsid w:val="002C365D"/>
    <w:rsid w:val="002C3BA2"/>
    <w:rsid w:val="002C47F7"/>
    <w:rsid w:val="002C55E3"/>
    <w:rsid w:val="002C5781"/>
    <w:rsid w:val="002C66C1"/>
    <w:rsid w:val="002D1451"/>
    <w:rsid w:val="002D14B5"/>
    <w:rsid w:val="002D1FB1"/>
    <w:rsid w:val="002D2E67"/>
    <w:rsid w:val="002D2FA8"/>
    <w:rsid w:val="002D3230"/>
    <w:rsid w:val="002D334E"/>
    <w:rsid w:val="002D3EFF"/>
    <w:rsid w:val="002D5526"/>
    <w:rsid w:val="002D56E8"/>
    <w:rsid w:val="002D6065"/>
    <w:rsid w:val="002D7094"/>
    <w:rsid w:val="002E1C9C"/>
    <w:rsid w:val="002E1E7D"/>
    <w:rsid w:val="002E22BF"/>
    <w:rsid w:val="002E3059"/>
    <w:rsid w:val="002E32E1"/>
    <w:rsid w:val="002E34E0"/>
    <w:rsid w:val="002E3960"/>
    <w:rsid w:val="002E3C3C"/>
    <w:rsid w:val="002E4524"/>
    <w:rsid w:val="002E4A93"/>
    <w:rsid w:val="002E4B2F"/>
    <w:rsid w:val="002E5F9E"/>
    <w:rsid w:val="002E72BA"/>
    <w:rsid w:val="002F19CF"/>
    <w:rsid w:val="002F1C33"/>
    <w:rsid w:val="002F1CBE"/>
    <w:rsid w:val="002F25FF"/>
    <w:rsid w:val="002F2A60"/>
    <w:rsid w:val="002F43EC"/>
    <w:rsid w:val="002F4D68"/>
    <w:rsid w:val="002F503B"/>
    <w:rsid w:val="002F5334"/>
    <w:rsid w:val="002F5625"/>
    <w:rsid w:val="002F5BC2"/>
    <w:rsid w:val="002F673A"/>
    <w:rsid w:val="002F7AFC"/>
    <w:rsid w:val="0030010E"/>
    <w:rsid w:val="00301624"/>
    <w:rsid w:val="00302957"/>
    <w:rsid w:val="00305CF5"/>
    <w:rsid w:val="0030636A"/>
    <w:rsid w:val="00310824"/>
    <w:rsid w:val="00310924"/>
    <w:rsid w:val="00310BFB"/>
    <w:rsid w:val="00310FE2"/>
    <w:rsid w:val="00312C54"/>
    <w:rsid w:val="00313EA0"/>
    <w:rsid w:val="003142AB"/>
    <w:rsid w:val="00314410"/>
    <w:rsid w:val="0031457F"/>
    <w:rsid w:val="00314BFC"/>
    <w:rsid w:val="00314C06"/>
    <w:rsid w:val="0031538A"/>
    <w:rsid w:val="00316135"/>
    <w:rsid w:val="00316773"/>
    <w:rsid w:val="00320502"/>
    <w:rsid w:val="0032070E"/>
    <w:rsid w:val="0032071F"/>
    <w:rsid w:val="00321093"/>
    <w:rsid w:val="00321717"/>
    <w:rsid w:val="003219EE"/>
    <w:rsid w:val="00322407"/>
    <w:rsid w:val="0032272E"/>
    <w:rsid w:val="00325443"/>
    <w:rsid w:val="003256DE"/>
    <w:rsid w:val="00325BA1"/>
    <w:rsid w:val="00325C6B"/>
    <w:rsid w:val="003274E7"/>
    <w:rsid w:val="003275BB"/>
    <w:rsid w:val="0032781A"/>
    <w:rsid w:val="00327EF2"/>
    <w:rsid w:val="00330868"/>
    <w:rsid w:val="00331D06"/>
    <w:rsid w:val="00332BA7"/>
    <w:rsid w:val="00333FE2"/>
    <w:rsid w:val="00334243"/>
    <w:rsid w:val="003344F7"/>
    <w:rsid w:val="00334706"/>
    <w:rsid w:val="00334BDB"/>
    <w:rsid w:val="00334D42"/>
    <w:rsid w:val="00335299"/>
    <w:rsid w:val="0033590A"/>
    <w:rsid w:val="00335D7F"/>
    <w:rsid w:val="003370C9"/>
    <w:rsid w:val="00337134"/>
    <w:rsid w:val="00337375"/>
    <w:rsid w:val="0033760B"/>
    <w:rsid w:val="00340DDF"/>
    <w:rsid w:val="003420BE"/>
    <w:rsid w:val="00344CB2"/>
    <w:rsid w:val="00344DFD"/>
    <w:rsid w:val="0034642E"/>
    <w:rsid w:val="0034670C"/>
    <w:rsid w:val="003473CD"/>
    <w:rsid w:val="00347874"/>
    <w:rsid w:val="00350559"/>
    <w:rsid w:val="00350BE0"/>
    <w:rsid w:val="00352C36"/>
    <w:rsid w:val="00355429"/>
    <w:rsid w:val="00355606"/>
    <w:rsid w:val="003556B1"/>
    <w:rsid w:val="003556DA"/>
    <w:rsid w:val="00356260"/>
    <w:rsid w:val="00356CE6"/>
    <w:rsid w:val="00356F2D"/>
    <w:rsid w:val="0035744E"/>
    <w:rsid w:val="003628F7"/>
    <w:rsid w:val="003630B2"/>
    <w:rsid w:val="00363137"/>
    <w:rsid w:val="00364EC3"/>
    <w:rsid w:val="00365B57"/>
    <w:rsid w:val="00366363"/>
    <w:rsid w:val="003663ED"/>
    <w:rsid w:val="00367ABF"/>
    <w:rsid w:val="00370D28"/>
    <w:rsid w:val="00370F86"/>
    <w:rsid w:val="00373C63"/>
    <w:rsid w:val="00374AC6"/>
    <w:rsid w:val="0037549E"/>
    <w:rsid w:val="00375A69"/>
    <w:rsid w:val="0037609B"/>
    <w:rsid w:val="003761A2"/>
    <w:rsid w:val="003775CF"/>
    <w:rsid w:val="0038002B"/>
    <w:rsid w:val="00380ACC"/>
    <w:rsid w:val="003812EE"/>
    <w:rsid w:val="00381FED"/>
    <w:rsid w:val="00382A67"/>
    <w:rsid w:val="00382E93"/>
    <w:rsid w:val="003831D9"/>
    <w:rsid w:val="003840A0"/>
    <w:rsid w:val="00384212"/>
    <w:rsid w:val="00384982"/>
    <w:rsid w:val="00385423"/>
    <w:rsid w:val="00385C82"/>
    <w:rsid w:val="00387125"/>
    <w:rsid w:val="003873D8"/>
    <w:rsid w:val="0039026B"/>
    <w:rsid w:val="00392204"/>
    <w:rsid w:val="003924E8"/>
    <w:rsid w:val="003930F4"/>
    <w:rsid w:val="00393B5C"/>
    <w:rsid w:val="00393DBB"/>
    <w:rsid w:val="00393E56"/>
    <w:rsid w:val="00394860"/>
    <w:rsid w:val="003956D0"/>
    <w:rsid w:val="00395779"/>
    <w:rsid w:val="003A04D9"/>
    <w:rsid w:val="003A15B1"/>
    <w:rsid w:val="003A196C"/>
    <w:rsid w:val="003A2002"/>
    <w:rsid w:val="003A2482"/>
    <w:rsid w:val="003A53E5"/>
    <w:rsid w:val="003A6087"/>
    <w:rsid w:val="003A673D"/>
    <w:rsid w:val="003B03E8"/>
    <w:rsid w:val="003B1169"/>
    <w:rsid w:val="003B336B"/>
    <w:rsid w:val="003B3527"/>
    <w:rsid w:val="003B3D4F"/>
    <w:rsid w:val="003B4090"/>
    <w:rsid w:val="003B50DC"/>
    <w:rsid w:val="003B6433"/>
    <w:rsid w:val="003B7398"/>
    <w:rsid w:val="003C11B8"/>
    <w:rsid w:val="003C1B4F"/>
    <w:rsid w:val="003C2261"/>
    <w:rsid w:val="003C3E17"/>
    <w:rsid w:val="003C4755"/>
    <w:rsid w:val="003C4DF3"/>
    <w:rsid w:val="003C621C"/>
    <w:rsid w:val="003C7226"/>
    <w:rsid w:val="003D07B3"/>
    <w:rsid w:val="003D1BEF"/>
    <w:rsid w:val="003D1F52"/>
    <w:rsid w:val="003D2A51"/>
    <w:rsid w:val="003D349F"/>
    <w:rsid w:val="003D3D7D"/>
    <w:rsid w:val="003D4298"/>
    <w:rsid w:val="003D53F5"/>
    <w:rsid w:val="003D5525"/>
    <w:rsid w:val="003D5F08"/>
    <w:rsid w:val="003D67FF"/>
    <w:rsid w:val="003D71E1"/>
    <w:rsid w:val="003D7274"/>
    <w:rsid w:val="003D7A86"/>
    <w:rsid w:val="003D7EEF"/>
    <w:rsid w:val="003E0913"/>
    <w:rsid w:val="003E0F8B"/>
    <w:rsid w:val="003E16FC"/>
    <w:rsid w:val="003E244D"/>
    <w:rsid w:val="003E266C"/>
    <w:rsid w:val="003E5896"/>
    <w:rsid w:val="003E6DCA"/>
    <w:rsid w:val="003E6F84"/>
    <w:rsid w:val="003E78F3"/>
    <w:rsid w:val="003F0BB5"/>
    <w:rsid w:val="003F1262"/>
    <w:rsid w:val="003F1655"/>
    <w:rsid w:val="003F20F7"/>
    <w:rsid w:val="003F2120"/>
    <w:rsid w:val="003F3CC5"/>
    <w:rsid w:val="003F5A84"/>
    <w:rsid w:val="003F6D3B"/>
    <w:rsid w:val="003F76AC"/>
    <w:rsid w:val="003F7DA2"/>
    <w:rsid w:val="004004BA"/>
    <w:rsid w:val="00400876"/>
    <w:rsid w:val="004012F1"/>
    <w:rsid w:val="00401D6C"/>
    <w:rsid w:val="004024BE"/>
    <w:rsid w:val="00403BEA"/>
    <w:rsid w:val="00405020"/>
    <w:rsid w:val="00405230"/>
    <w:rsid w:val="00410781"/>
    <w:rsid w:val="00410F09"/>
    <w:rsid w:val="00411986"/>
    <w:rsid w:val="00413710"/>
    <w:rsid w:val="0041494B"/>
    <w:rsid w:val="00414D31"/>
    <w:rsid w:val="0041514F"/>
    <w:rsid w:val="00415D73"/>
    <w:rsid w:val="0041694A"/>
    <w:rsid w:val="00416B5C"/>
    <w:rsid w:val="0042106B"/>
    <w:rsid w:val="00421321"/>
    <w:rsid w:val="00421E5B"/>
    <w:rsid w:val="00421FBB"/>
    <w:rsid w:val="00423B39"/>
    <w:rsid w:val="00424B34"/>
    <w:rsid w:val="00426260"/>
    <w:rsid w:val="004264C0"/>
    <w:rsid w:val="004303A9"/>
    <w:rsid w:val="00430504"/>
    <w:rsid w:val="00430C8F"/>
    <w:rsid w:val="00430D32"/>
    <w:rsid w:val="0043193B"/>
    <w:rsid w:val="00431CC7"/>
    <w:rsid w:val="00431D44"/>
    <w:rsid w:val="00431FAB"/>
    <w:rsid w:val="0043227C"/>
    <w:rsid w:val="004325F3"/>
    <w:rsid w:val="00433312"/>
    <w:rsid w:val="004339A7"/>
    <w:rsid w:val="0043469A"/>
    <w:rsid w:val="004363EB"/>
    <w:rsid w:val="0043709E"/>
    <w:rsid w:val="00437B03"/>
    <w:rsid w:val="00437BC4"/>
    <w:rsid w:val="00437C94"/>
    <w:rsid w:val="00437F78"/>
    <w:rsid w:val="00443A95"/>
    <w:rsid w:val="00443C01"/>
    <w:rsid w:val="0044455A"/>
    <w:rsid w:val="00444BAD"/>
    <w:rsid w:val="00444D2F"/>
    <w:rsid w:val="004500D5"/>
    <w:rsid w:val="004509B6"/>
    <w:rsid w:val="00450F9A"/>
    <w:rsid w:val="0045105B"/>
    <w:rsid w:val="004518B9"/>
    <w:rsid w:val="00451928"/>
    <w:rsid w:val="004521DF"/>
    <w:rsid w:val="004527C8"/>
    <w:rsid w:val="00453C31"/>
    <w:rsid w:val="00453F1F"/>
    <w:rsid w:val="0045459A"/>
    <w:rsid w:val="0045479C"/>
    <w:rsid w:val="00455862"/>
    <w:rsid w:val="00456FE3"/>
    <w:rsid w:val="004574B2"/>
    <w:rsid w:val="00457DC0"/>
    <w:rsid w:val="00460C7F"/>
    <w:rsid w:val="00461293"/>
    <w:rsid w:val="00462D71"/>
    <w:rsid w:val="00464B2B"/>
    <w:rsid w:val="004659BB"/>
    <w:rsid w:val="00465A22"/>
    <w:rsid w:val="00465AA3"/>
    <w:rsid w:val="00465C58"/>
    <w:rsid w:val="00465E0E"/>
    <w:rsid w:val="0047036C"/>
    <w:rsid w:val="00471026"/>
    <w:rsid w:val="00472153"/>
    <w:rsid w:val="00472A04"/>
    <w:rsid w:val="00473710"/>
    <w:rsid w:val="00474055"/>
    <w:rsid w:val="00474E56"/>
    <w:rsid w:val="00474E57"/>
    <w:rsid w:val="004757E7"/>
    <w:rsid w:val="0048032D"/>
    <w:rsid w:val="00480E3C"/>
    <w:rsid w:val="0048119F"/>
    <w:rsid w:val="00481244"/>
    <w:rsid w:val="004813EC"/>
    <w:rsid w:val="00481E21"/>
    <w:rsid w:val="0048373E"/>
    <w:rsid w:val="004838A3"/>
    <w:rsid w:val="00484324"/>
    <w:rsid w:val="004843A8"/>
    <w:rsid w:val="00484811"/>
    <w:rsid w:val="00484B16"/>
    <w:rsid w:val="00486B7C"/>
    <w:rsid w:val="004900FD"/>
    <w:rsid w:val="0049035B"/>
    <w:rsid w:val="00491069"/>
    <w:rsid w:val="004911CA"/>
    <w:rsid w:val="00491278"/>
    <w:rsid w:val="004915FB"/>
    <w:rsid w:val="004919A5"/>
    <w:rsid w:val="004919F3"/>
    <w:rsid w:val="00491B31"/>
    <w:rsid w:val="00491B6B"/>
    <w:rsid w:val="00491E43"/>
    <w:rsid w:val="00493F85"/>
    <w:rsid w:val="004947BD"/>
    <w:rsid w:val="0049493D"/>
    <w:rsid w:val="0049532F"/>
    <w:rsid w:val="0049720F"/>
    <w:rsid w:val="00497C49"/>
    <w:rsid w:val="004A02A0"/>
    <w:rsid w:val="004A0B08"/>
    <w:rsid w:val="004A139B"/>
    <w:rsid w:val="004A1F28"/>
    <w:rsid w:val="004A2A43"/>
    <w:rsid w:val="004A2B8A"/>
    <w:rsid w:val="004A34F8"/>
    <w:rsid w:val="004A3DFE"/>
    <w:rsid w:val="004A4951"/>
    <w:rsid w:val="004A569B"/>
    <w:rsid w:val="004A581C"/>
    <w:rsid w:val="004A585E"/>
    <w:rsid w:val="004A65C2"/>
    <w:rsid w:val="004A71B7"/>
    <w:rsid w:val="004A767C"/>
    <w:rsid w:val="004B0D51"/>
    <w:rsid w:val="004B1D4B"/>
    <w:rsid w:val="004B43AC"/>
    <w:rsid w:val="004B49D1"/>
    <w:rsid w:val="004B5185"/>
    <w:rsid w:val="004B7506"/>
    <w:rsid w:val="004B7D08"/>
    <w:rsid w:val="004C037A"/>
    <w:rsid w:val="004C06C9"/>
    <w:rsid w:val="004C0A6C"/>
    <w:rsid w:val="004C22B9"/>
    <w:rsid w:val="004C242C"/>
    <w:rsid w:val="004C2771"/>
    <w:rsid w:val="004C3256"/>
    <w:rsid w:val="004C423C"/>
    <w:rsid w:val="004C4E5C"/>
    <w:rsid w:val="004C5203"/>
    <w:rsid w:val="004C6C88"/>
    <w:rsid w:val="004D00C0"/>
    <w:rsid w:val="004D2072"/>
    <w:rsid w:val="004D29BE"/>
    <w:rsid w:val="004D581D"/>
    <w:rsid w:val="004D60C5"/>
    <w:rsid w:val="004D7D64"/>
    <w:rsid w:val="004D7F18"/>
    <w:rsid w:val="004E0B89"/>
    <w:rsid w:val="004E0EFD"/>
    <w:rsid w:val="004E166B"/>
    <w:rsid w:val="004E1777"/>
    <w:rsid w:val="004E2D87"/>
    <w:rsid w:val="004E427C"/>
    <w:rsid w:val="004E4311"/>
    <w:rsid w:val="004E46AE"/>
    <w:rsid w:val="004E4EE2"/>
    <w:rsid w:val="004E517B"/>
    <w:rsid w:val="004E7F40"/>
    <w:rsid w:val="004F3406"/>
    <w:rsid w:val="004F36DE"/>
    <w:rsid w:val="004F386F"/>
    <w:rsid w:val="004F4958"/>
    <w:rsid w:val="004F4AFC"/>
    <w:rsid w:val="004F4C5A"/>
    <w:rsid w:val="004F5066"/>
    <w:rsid w:val="004F518A"/>
    <w:rsid w:val="004F5376"/>
    <w:rsid w:val="004F56E6"/>
    <w:rsid w:val="004F58BA"/>
    <w:rsid w:val="004F5A5A"/>
    <w:rsid w:val="004F6D99"/>
    <w:rsid w:val="00500EDB"/>
    <w:rsid w:val="00500F99"/>
    <w:rsid w:val="00501BEA"/>
    <w:rsid w:val="005021F1"/>
    <w:rsid w:val="005029DF"/>
    <w:rsid w:val="00504259"/>
    <w:rsid w:val="00504F41"/>
    <w:rsid w:val="00506B16"/>
    <w:rsid w:val="00506C3E"/>
    <w:rsid w:val="00507E82"/>
    <w:rsid w:val="00510A9E"/>
    <w:rsid w:val="00511013"/>
    <w:rsid w:val="00511247"/>
    <w:rsid w:val="00511AAD"/>
    <w:rsid w:val="00511F2D"/>
    <w:rsid w:val="00512BCE"/>
    <w:rsid w:val="00512C52"/>
    <w:rsid w:val="00512E1E"/>
    <w:rsid w:val="00514A57"/>
    <w:rsid w:val="00514AAE"/>
    <w:rsid w:val="00515741"/>
    <w:rsid w:val="0051661C"/>
    <w:rsid w:val="00516C72"/>
    <w:rsid w:val="005208AD"/>
    <w:rsid w:val="005212D4"/>
    <w:rsid w:val="00522179"/>
    <w:rsid w:val="005232AA"/>
    <w:rsid w:val="00524E21"/>
    <w:rsid w:val="00525444"/>
    <w:rsid w:val="0052619E"/>
    <w:rsid w:val="00526B85"/>
    <w:rsid w:val="00527775"/>
    <w:rsid w:val="005303DE"/>
    <w:rsid w:val="00531382"/>
    <w:rsid w:val="005317AB"/>
    <w:rsid w:val="00532294"/>
    <w:rsid w:val="00534923"/>
    <w:rsid w:val="00534EE1"/>
    <w:rsid w:val="00536CC7"/>
    <w:rsid w:val="00540161"/>
    <w:rsid w:val="00541716"/>
    <w:rsid w:val="00541DE5"/>
    <w:rsid w:val="0054226C"/>
    <w:rsid w:val="005426BB"/>
    <w:rsid w:val="00542E23"/>
    <w:rsid w:val="00543331"/>
    <w:rsid w:val="005438B5"/>
    <w:rsid w:val="005438DF"/>
    <w:rsid w:val="00543DCA"/>
    <w:rsid w:val="00543FDC"/>
    <w:rsid w:val="005467C0"/>
    <w:rsid w:val="00546BBC"/>
    <w:rsid w:val="00547608"/>
    <w:rsid w:val="00550B85"/>
    <w:rsid w:val="00551A21"/>
    <w:rsid w:val="005526C7"/>
    <w:rsid w:val="00555B29"/>
    <w:rsid w:val="00555C0A"/>
    <w:rsid w:val="005562D4"/>
    <w:rsid w:val="00560165"/>
    <w:rsid w:val="005601A2"/>
    <w:rsid w:val="005602BD"/>
    <w:rsid w:val="0056075C"/>
    <w:rsid w:val="0056075E"/>
    <w:rsid w:val="00561AA9"/>
    <w:rsid w:val="00561D6F"/>
    <w:rsid w:val="00562224"/>
    <w:rsid w:val="00562700"/>
    <w:rsid w:val="00563161"/>
    <w:rsid w:val="00563E12"/>
    <w:rsid w:val="00563EBF"/>
    <w:rsid w:val="0056435E"/>
    <w:rsid w:val="005651AA"/>
    <w:rsid w:val="005665C8"/>
    <w:rsid w:val="005672A4"/>
    <w:rsid w:val="00570664"/>
    <w:rsid w:val="00571253"/>
    <w:rsid w:val="005717DE"/>
    <w:rsid w:val="00571D56"/>
    <w:rsid w:val="00572D0D"/>
    <w:rsid w:val="00573D20"/>
    <w:rsid w:val="00573E39"/>
    <w:rsid w:val="0057404C"/>
    <w:rsid w:val="005741D7"/>
    <w:rsid w:val="005751C9"/>
    <w:rsid w:val="00575370"/>
    <w:rsid w:val="00575E14"/>
    <w:rsid w:val="005809C3"/>
    <w:rsid w:val="00580B15"/>
    <w:rsid w:val="005812AC"/>
    <w:rsid w:val="005823BD"/>
    <w:rsid w:val="00582FAC"/>
    <w:rsid w:val="00583572"/>
    <w:rsid w:val="00583D01"/>
    <w:rsid w:val="00584AB1"/>
    <w:rsid w:val="00584DFA"/>
    <w:rsid w:val="005850E4"/>
    <w:rsid w:val="005851AA"/>
    <w:rsid w:val="00585E94"/>
    <w:rsid w:val="00587A76"/>
    <w:rsid w:val="00587FF1"/>
    <w:rsid w:val="005917D6"/>
    <w:rsid w:val="005925B0"/>
    <w:rsid w:val="00592D7B"/>
    <w:rsid w:val="00592F19"/>
    <w:rsid w:val="0059353B"/>
    <w:rsid w:val="00594AE6"/>
    <w:rsid w:val="00595654"/>
    <w:rsid w:val="00595C42"/>
    <w:rsid w:val="00596064"/>
    <w:rsid w:val="0059622C"/>
    <w:rsid w:val="00596648"/>
    <w:rsid w:val="0059679D"/>
    <w:rsid w:val="00596B85"/>
    <w:rsid w:val="005975E5"/>
    <w:rsid w:val="00597923"/>
    <w:rsid w:val="005A0A03"/>
    <w:rsid w:val="005A169B"/>
    <w:rsid w:val="005A2845"/>
    <w:rsid w:val="005A40CC"/>
    <w:rsid w:val="005A48A7"/>
    <w:rsid w:val="005A4B8F"/>
    <w:rsid w:val="005A4CA9"/>
    <w:rsid w:val="005A5962"/>
    <w:rsid w:val="005A71C4"/>
    <w:rsid w:val="005B0C2E"/>
    <w:rsid w:val="005B1D03"/>
    <w:rsid w:val="005B42D0"/>
    <w:rsid w:val="005B5E31"/>
    <w:rsid w:val="005B641D"/>
    <w:rsid w:val="005B7524"/>
    <w:rsid w:val="005B7BB3"/>
    <w:rsid w:val="005B7C21"/>
    <w:rsid w:val="005C02A2"/>
    <w:rsid w:val="005C0E66"/>
    <w:rsid w:val="005C1114"/>
    <w:rsid w:val="005C1883"/>
    <w:rsid w:val="005C19CB"/>
    <w:rsid w:val="005C1C97"/>
    <w:rsid w:val="005C1E44"/>
    <w:rsid w:val="005C2047"/>
    <w:rsid w:val="005C247B"/>
    <w:rsid w:val="005C386C"/>
    <w:rsid w:val="005C5304"/>
    <w:rsid w:val="005C644E"/>
    <w:rsid w:val="005C7A1A"/>
    <w:rsid w:val="005D0567"/>
    <w:rsid w:val="005D085C"/>
    <w:rsid w:val="005D18CD"/>
    <w:rsid w:val="005D1907"/>
    <w:rsid w:val="005D3691"/>
    <w:rsid w:val="005D5A8F"/>
    <w:rsid w:val="005D5B6E"/>
    <w:rsid w:val="005D7114"/>
    <w:rsid w:val="005D72BB"/>
    <w:rsid w:val="005D7797"/>
    <w:rsid w:val="005D7F87"/>
    <w:rsid w:val="005E05CD"/>
    <w:rsid w:val="005E088F"/>
    <w:rsid w:val="005E114F"/>
    <w:rsid w:val="005E3448"/>
    <w:rsid w:val="005E34F0"/>
    <w:rsid w:val="005E3E2A"/>
    <w:rsid w:val="005E4226"/>
    <w:rsid w:val="005E42D8"/>
    <w:rsid w:val="005E4487"/>
    <w:rsid w:val="005E61BC"/>
    <w:rsid w:val="005E65D3"/>
    <w:rsid w:val="005E6966"/>
    <w:rsid w:val="005F02BD"/>
    <w:rsid w:val="005F251C"/>
    <w:rsid w:val="005F4A59"/>
    <w:rsid w:val="005F7756"/>
    <w:rsid w:val="005F7A4E"/>
    <w:rsid w:val="005F7ACE"/>
    <w:rsid w:val="006009AB"/>
    <w:rsid w:val="00600A33"/>
    <w:rsid w:val="00600AE1"/>
    <w:rsid w:val="00600CB0"/>
    <w:rsid w:val="00601AFA"/>
    <w:rsid w:val="00602316"/>
    <w:rsid w:val="00603B51"/>
    <w:rsid w:val="0060424B"/>
    <w:rsid w:val="00605821"/>
    <w:rsid w:val="00606398"/>
    <w:rsid w:val="00606517"/>
    <w:rsid w:val="00607896"/>
    <w:rsid w:val="0061151B"/>
    <w:rsid w:val="00612ADC"/>
    <w:rsid w:val="006131DC"/>
    <w:rsid w:val="006134A6"/>
    <w:rsid w:val="00615140"/>
    <w:rsid w:val="00615880"/>
    <w:rsid w:val="00615B4D"/>
    <w:rsid w:val="00616AD8"/>
    <w:rsid w:val="00616D94"/>
    <w:rsid w:val="006172FA"/>
    <w:rsid w:val="0061743B"/>
    <w:rsid w:val="00617788"/>
    <w:rsid w:val="00617E65"/>
    <w:rsid w:val="00617F80"/>
    <w:rsid w:val="006213AF"/>
    <w:rsid w:val="0062161C"/>
    <w:rsid w:val="00621ABD"/>
    <w:rsid w:val="00621F82"/>
    <w:rsid w:val="00624047"/>
    <w:rsid w:val="006247EA"/>
    <w:rsid w:val="00625B1A"/>
    <w:rsid w:val="00626606"/>
    <w:rsid w:val="006266E3"/>
    <w:rsid w:val="006269EB"/>
    <w:rsid w:val="00626C2B"/>
    <w:rsid w:val="006300FA"/>
    <w:rsid w:val="00630218"/>
    <w:rsid w:val="00630A99"/>
    <w:rsid w:val="00632978"/>
    <w:rsid w:val="00634D0F"/>
    <w:rsid w:val="0063525F"/>
    <w:rsid w:val="0063673A"/>
    <w:rsid w:val="0063678C"/>
    <w:rsid w:val="00636A6A"/>
    <w:rsid w:val="00637632"/>
    <w:rsid w:val="00641714"/>
    <w:rsid w:val="0064266D"/>
    <w:rsid w:val="006428C3"/>
    <w:rsid w:val="00642E22"/>
    <w:rsid w:val="00643542"/>
    <w:rsid w:val="00645C85"/>
    <w:rsid w:val="0065024C"/>
    <w:rsid w:val="0065040C"/>
    <w:rsid w:val="00650D89"/>
    <w:rsid w:val="006517C9"/>
    <w:rsid w:val="00652075"/>
    <w:rsid w:val="006529DD"/>
    <w:rsid w:val="00652CA2"/>
    <w:rsid w:val="00652D4C"/>
    <w:rsid w:val="00653BC3"/>
    <w:rsid w:val="006542D2"/>
    <w:rsid w:val="00655ACD"/>
    <w:rsid w:val="00656043"/>
    <w:rsid w:val="00656E6E"/>
    <w:rsid w:val="006611D4"/>
    <w:rsid w:val="00663816"/>
    <w:rsid w:val="00663F84"/>
    <w:rsid w:val="00664246"/>
    <w:rsid w:val="00665FB9"/>
    <w:rsid w:val="006660E1"/>
    <w:rsid w:val="00666180"/>
    <w:rsid w:val="00666EAC"/>
    <w:rsid w:val="00667F79"/>
    <w:rsid w:val="0067310A"/>
    <w:rsid w:val="006731A1"/>
    <w:rsid w:val="006732D3"/>
    <w:rsid w:val="00673D66"/>
    <w:rsid w:val="006770B3"/>
    <w:rsid w:val="006806A7"/>
    <w:rsid w:val="0068107F"/>
    <w:rsid w:val="00681FF6"/>
    <w:rsid w:val="0068212E"/>
    <w:rsid w:val="0068289A"/>
    <w:rsid w:val="00682CA5"/>
    <w:rsid w:val="00682D0D"/>
    <w:rsid w:val="00682F1C"/>
    <w:rsid w:val="00683520"/>
    <w:rsid w:val="006837C1"/>
    <w:rsid w:val="0068437A"/>
    <w:rsid w:val="006848BC"/>
    <w:rsid w:val="00684FF9"/>
    <w:rsid w:val="00685F75"/>
    <w:rsid w:val="0068606D"/>
    <w:rsid w:val="00686728"/>
    <w:rsid w:val="0068685A"/>
    <w:rsid w:val="0069251D"/>
    <w:rsid w:val="00692CE0"/>
    <w:rsid w:val="006930C8"/>
    <w:rsid w:val="00693B57"/>
    <w:rsid w:val="006970C9"/>
    <w:rsid w:val="00697D23"/>
    <w:rsid w:val="006A0005"/>
    <w:rsid w:val="006A039F"/>
    <w:rsid w:val="006A0507"/>
    <w:rsid w:val="006A28C2"/>
    <w:rsid w:val="006A3D43"/>
    <w:rsid w:val="006A4371"/>
    <w:rsid w:val="006A45A9"/>
    <w:rsid w:val="006A4B89"/>
    <w:rsid w:val="006A50C7"/>
    <w:rsid w:val="006A7A40"/>
    <w:rsid w:val="006A7FE9"/>
    <w:rsid w:val="006B122D"/>
    <w:rsid w:val="006B2416"/>
    <w:rsid w:val="006B2D76"/>
    <w:rsid w:val="006B2F4E"/>
    <w:rsid w:val="006B32D0"/>
    <w:rsid w:val="006B4BEB"/>
    <w:rsid w:val="006B5CC0"/>
    <w:rsid w:val="006B65E2"/>
    <w:rsid w:val="006B6E1B"/>
    <w:rsid w:val="006B6EE4"/>
    <w:rsid w:val="006B7704"/>
    <w:rsid w:val="006B7F7F"/>
    <w:rsid w:val="006C0103"/>
    <w:rsid w:val="006C13F5"/>
    <w:rsid w:val="006C1558"/>
    <w:rsid w:val="006C1B57"/>
    <w:rsid w:val="006C2605"/>
    <w:rsid w:val="006C2D42"/>
    <w:rsid w:val="006C3A55"/>
    <w:rsid w:val="006C4D30"/>
    <w:rsid w:val="006C4F6B"/>
    <w:rsid w:val="006C6727"/>
    <w:rsid w:val="006C787A"/>
    <w:rsid w:val="006D1BE2"/>
    <w:rsid w:val="006D21F2"/>
    <w:rsid w:val="006D2868"/>
    <w:rsid w:val="006D40B1"/>
    <w:rsid w:val="006D4F2B"/>
    <w:rsid w:val="006D50E4"/>
    <w:rsid w:val="006D617C"/>
    <w:rsid w:val="006D7159"/>
    <w:rsid w:val="006E01A8"/>
    <w:rsid w:val="006E020D"/>
    <w:rsid w:val="006E0BEC"/>
    <w:rsid w:val="006E252E"/>
    <w:rsid w:val="006E2C06"/>
    <w:rsid w:val="006E3149"/>
    <w:rsid w:val="006E3745"/>
    <w:rsid w:val="006E3B3D"/>
    <w:rsid w:val="006E3F43"/>
    <w:rsid w:val="006E4C00"/>
    <w:rsid w:val="006E5819"/>
    <w:rsid w:val="006E6156"/>
    <w:rsid w:val="006E617C"/>
    <w:rsid w:val="006E69F3"/>
    <w:rsid w:val="006E6FE8"/>
    <w:rsid w:val="006E706E"/>
    <w:rsid w:val="006F0AAB"/>
    <w:rsid w:val="006F0F0C"/>
    <w:rsid w:val="006F152F"/>
    <w:rsid w:val="006F16A8"/>
    <w:rsid w:val="006F26A2"/>
    <w:rsid w:val="006F2896"/>
    <w:rsid w:val="006F60CD"/>
    <w:rsid w:val="006F62F8"/>
    <w:rsid w:val="006F6992"/>
    <w:rsid w:val="006F6B44"/>
    <w:rsid w:val="006F6BEB"/>
    <w:rsid w:val="006F7504"/>
    <w:rsid w:val="006F7E0D"/>
    <w:rsid w:val="007003DE"/>
    <w:rsid w:val="0070209A"/>
    <w:rsid w:val="00702754"/>
    <w:rsid w:val="00702925"/>
    <w:rsid w:val="007041FB"/>
    <w:rsid w:val="007046C2"/>
    <w:rsid w:val="00705361"/>
    <w:rsid w:val="007072D7"/>
    <w:rsid w:val="00707C17"/>
    <w:rsid w:val="00707FFD"/>
    <w:rsid w:val="00710031"/>
    <w:rsid w:val="0071009E"/>
    <w:rsid w:val="00711974"/>
    <w:rsid w:val="0071266C"/>
    <w:rsid w:val="00713FB7"/>
    <w:rsid w:val="00714118"/>
    <w:rsid w:val="007150AB"/>
    <w:rsid w:val="007153B0"/>
    <w:rsid w:val="007159D6"/>
    <w:rsid w:val="00717610"/>
    <w:rsid w:val="0072002A"/>
    <w:rsid w:val="007203A1"/>
    <w:rsid w:val="00720E1A"/>
    <w:rsid w:val="00721203"/>
    <w:rsid w:val="00721D01"/>
    <w:rsid w:val="00721E7E"/>
    <w:rsid w:val="007223FD"/>
    <w:rsid w:val="00723112"/>
    <w:rsid w:val="0072375F"/>
    <w:rsid w:val="00723832"/>
    <w:rsid w:val="00724863"/>
    <w:rsid w:val="00724D09"/>
    <w:rsid w:val="00724DE3"/>
    <w:rsid w:val="007252D4"/>
    <w:rsid w:val="0072575E"/>
    <w:rsid w:val="00725760"/>
    <w:rsid w:val="00726486"/>
    <w:rsid w:val="00726E7A"/>
    <w:rsid w:val="0072718B"/>
    <w:rsid w:val="0073034E"/>
    <w:rsid w:val="007313F7"/>
    <w:rsid w:val="0073229D"/>
    <w:rsid w:val="007323A1"/>
    <w:rsid w:val="00733C5D"/>
    <w:rsid w:val="0073446C"/>
    <w:rsid w:val="00735814"/>
    <w:rsid w:val="007365BA"/>
    <w:rsid w:val="00736678"/>
    <w:rsid w:val="00737CB2"/>
    <w:rsid w:val="00740FC3"/>
    <w:rsid w:val="00741053"/>
    <w:rsid w:val="0074187A"/>
    <w:rsid w:val="00742624"/>
    <w:rsid w:val="00742836"/>
    <w:rsid w:val="00742F24"/>
    <w:rsid w:val="0074373E"/>
    <w:rsid w:val="0074387F"/>
    <w:rsid w:val="00743900"/>
    <w:rsid w:val="00743C21"/>
    <w:rsid w:val="00743F11"/>
    <w:rsid w:val="00745622"/>
    <w:rsid w:val="007459D3"/>
    <w:rsid w:val="00746D1C"/>
    <w:rsid w:val="0075081C"/>
    <w:rsid w:val="00751801"/>
    <w:rsid w:val="007525CB"/>
    <w:rsid w:val="00752BAE"/>
    <w:rsid w:val="00753111"/>
    <w:rsid w:val="00753883"/>
    <w:rsid w:val="00753FB1"/>
    <w:rsid w:val="00754126"/>
    <w:rsid w:val="00755A24"/>
    <w:rsid w:val="00755D7B"/>
    <w:rsid w:val="007562C9"/>
    <w:rsid w:val="00756A59"/>
    <w:rsid w:val="0075777F"/>
    <w:rsid w:val="00761A8F"/>
    <w:rsid w:val="00763CF8"/>
    <w:rsid w:val="00763EBF"/>
    <w:rsid w:val="00764434"/>
    <w:rsid w:val="0076475C"/>
    <w:rsid w:val="00766AA4"/>
    <w:rsid w:val="0076784A"/>
    <w:rsid w:val="00770123"/>
    <w:rsid w:val="007706E1"/>
    <w:rsid w:val="0077287D"/>
    <w:rsid w:val="00774282"/>
    <w:rsid w:val="007750CD"/>
    <w:rsid w:val="0077538D"/>
    <w:rsid w:val="007763F2"/>
    <w:rsid w:val="00776F5C"/>
    <w:rsid w:val="0077703D"/>
    <w:rsid w:val="00777CAE"/>
    <w:rsid w:val="00777D07"/>
    <w:rsid w:val="00777FDE"/>
    <w:rsid w:val="00780CB4"/>
    <w:rsid w:val="00780F9B"/>
    <w:rsid w:val="00781E5C"/>
    <w:rsid w:val="0078247A"/>
    <w:rsid w:val="0078288E"/>
    <w:rsid w:val="0078487F"/>
    <w:rsid w:val="00785B1B"/>
    <w:rsid w:val="00787762"/>
    <w:rsid w:val="00791072"/>
    <w:rsid w:val="00791D99"/>
    <w:rsid w:val="00791F12"/>
    <w:rsid w:val="0079231C"/>
    <w:rsid w:val="00792501"/>
    <w:rsid w:val="00792E3C"/>
    <w:rsid w:val="00793493"/>
    <w:rsid w:val="007957A9"/>
    <w:rsid w:val="00796DDE"/>
    <w:rsid w:val="00797023"/>
    <w:rsid w:val="007A0B13"/>
    <w:rsid w:val="007A0CAE"/>
    <w:rsid w:val="007A1629"/>
    <w:rsid w:val="007A17D8"/>
    <w:rsid w:val="007A2A91"/>
    <w:rsid w:val="007A38A3"/>
    <w:rsid w:val="007A39B9"/>
    <w:rsid w:val="007A3A6A"/>
    <w:rsid w:val="007A3C81"/>
    <w:rsid w:val="007A50D3"/>
    <w:rsid w:val="007A50DD"/>
    <w:rsid w:val="007A5411"/>
    <w:rsid w:val="007A591F"/>
    <w:rsid w:val="007B20E9"/>
    <w:rsid w:val="007B2BD0"/>
    <w:rsid w:val="007B386A"/>
    <w:rsid w:val="007B3DDA"/>
    <w:rsid w:val="007B486B"/>
    <w:rsid w:val="007B4A52"/>
    <w:rsid w:val="007B5C4C"/>
    <w:rsid w:val="007B5F6F"/>
    <w:rsid w:val="007B68E0"/>
    <w:rsid w:val="007B6E4A"/>
    <w:rsid w:val="007C090A"/>
    <w:rsid w:val="007C0CCE"/>
    <w:rsid w:val="007C0DF1"/>
    <w:rsid w:val="007C1610"/>
    <w:rsid w:val="007C1F4B"/>
    <w:rsid w:val="007C202F"/>
    <w:rsid w:val="007C3399"/>
    <w:rsid w:val="007C3FB5"/>
    <w:rsid w:val="007C42E3"/>
    <w:rsid w:val="007C4E51"/>
    <w:rsid w:val="007C5A42"/>
    <w:rsid w:val="007C73DB"/>
    <w:rsid w:val="007C7BA5"/>
    <w:rsid w:val="007D0B1D"/>
    <w:rsid w:val="007D1038"/>
    <w:rsid w:val="007D14F3"/>
    <w:rsid w:val="007D17C7"/>
    <w:rsid w:val="007D188A"/>
    <w:rsid w:val="007D22BD"/>
    <w:rsid w:val="007D34E3"/>
    <w:rsid w:val="007D3683"/>
    <w:rsid w:val="007D43FC"/>
    <w:rsid w:val="007D4D9C"/>
    <w:rsid w:val="007D647A"/>
    <w:rsid w:val="007D70C3"/>
    <w:rsid w:val="007E0A1F"/>
    <w:rsid w:val="007E17DF"/>
    <w:rsid w:val="007E2234"/>
    <w:rsid w:val="007E2E3C"/>
    <w:rsid w:val="007E3B70"/>
    <w:rsid w:val="007E4FB3"/>
    <w:rsid w:val="007E5D8A"/>
    <w:rsid w:val="007F1206"/>
    <w:rsid w:val="007F3012"/>
    <w:rsid w:val="007F397D"/>
    <w:rsid w:val="007F4E7B"/>
    <w:rsid w:val="007F5438"/>
    <w:rsid w:val="007F686C"/>
    <w:rsid w:val="00804407"/>
    <w:rsid w:val="0080514C"/>
    <w:rsid w:val="00805526"/>
    <w:rsid w:val="00807199"/>
    <w:rsid w:val="00807FF1"/>
    <w:rsid w:val="00810E29"/>
    <w:rsid w:val="00810E99"/>
    <w:rsid w:val="00811546"/>
    <w:rsid w:val="008115C7"/>
    <w:rsid w:val="008119B2"/>
    <w:rsid w:val="00811E1B"/>
    <w:rsid w:val="00812265"/>
    <w:rsid w:val="0081271B"/>
    <w:rsid w:val="008161E2"/>
    <w:rsid w:val="00817216"/>
    <w:rsid w:val="00817B99"/>
    <w:rsid w:val="008212EE"/>
    <w:rsid w:val="00824706"/>
    <w:rsid w:val="00826524"/>
    <w:rsid w:val="00826C27"/>
    <w:rsid w:val="008275B9"/>
    <w:rsid w:val="0083011C"/>
    <w:rsid w:val="00830129"/>
    <w:rsid w:val="008304A4"/>
    <w:rsid w:val="00831A16"/>
    <w:rsid w:val="00834B65"/>
    <w:rsid w:val="00835A69"/>
    <w:rsid w:val="00835C44"/>
    <w:rsid w:val="00836099"/>
    <w:rsid w:val="00836463"/>
    <w:rsid w:val="008371E2"/>
    <w:rsid w:val="00840B9A"/>
    <w:rsid w:val="00841941"/>
    <w:rsid w:val="00843746"/>
    <w:rsid w:val="0084417B"/>
    <w:rsid w:val="00844887"/>
    <w:rsid w:val="00844EFF"/>
    <w:rsid w:val="0084570A"/>
    <w:rsid w:val="00845B7D"/>
    <w:rsid w:val="00846F0C"/>
    <w:rsid w:val="008476D6"/>
    <w:rsid w:val="00847D65"/>
    <w:rsid w:val="00850FDD"/>
    <w:rsid w:val="0085181F"/>
    <w:rsid w:val="008518FB"/>
    <w:rsid w:val="00851F18"/>
    <w:rsid w:val="008524CB"/>
    <w:rsid w:val="0085320F"/>
    <w:rsid w:val="00853269"/>
    <w:rsid w:val="00853F0F"/>
    <w:rsid w:val="00854942"/>
    <w:rsid w:val="00854A60"/>
    <w:rsid w:val="00854C06"/>
    <w:rsid w:val="0085507E"/>
    <w:rsid w:val="00855889"/>
    <w:rsid w:val="00855AC5"/>
    <w:rsid w:val="00856627"/>
    <w:rsid w:val="00856944"/>
    <w:rsid w:val="00856C3A"/>
    <w:rsid w:val="00860221"/>
    <w:rsid w:val="0086081C"/>
    <w:rsid w:val="00860D06"/>
    <w:rsid w:val="008640E8"/>
    <w:rsid w:val="0086455C"/>
    <w:rsid w:val="0086540D"/>
    <w:rsid w:val="00865724"/>
    <w:rsid w:val="00865E77"/>
    <w:rsid w:val="00866128"/>
    <w:rsid w:val="008661EB"/>
    <w:rsid w:val="00866666"/>
    <w:rsid w:val="00867126"/>
    <w:rsid w:val="0087036D"/>
    <w:rsid w:val="008708E5"/>
    <w:rsid w:val="0087243E"/>
    <w:rsid w:val="00873129"/>
    <w:rsid w:val="00873843"/>
    <w:rsid w:val="00874971"/>
    <w:rsid w:val="00874A94"/>
    <w:rsid w:val="008757EE"/>
    <w:rsid w:val="00875B49"/>
    <w:rsid w:val="00876042"/>
    <w:rsid w:val="008772EF"/>
    <w:rsid w:val="00877812"/>
    <w:rsid w:val="00880252"/>
    <w:rsid w:val="008810E7"/>
    <w:rsid w:val="00881197"/>
    <w:rsid w:val="00884730"/>
    <w:rsid w:val="00886162"/>
    <w:rsid w:val="00886F71"/>
    <w:rsid w:val="00891335"/>
    <w:rsid w:val="0089398F"/>
    <w:rsid w:val="00893FAA"/>
    <w:rsid w:val="00894331"/>
    <w:rsid w:val="00894361"/>
    <w:rsid w:val="00894B02"/>
    <w:rsid w:val="00894D21"/>
    <w:rsid w:val="00895912"/>
    <w:rsid w:val="008960B9"/>
    <w:rsid w:val="00896148"/>
    <w:rsid w:val="00897DD6"/>
    <w:rsid w:val="00897F60"/>
    <w:rsid w:val="008A0B42"/>
    <w:rsid w:val="008A197C"/>
    <w:rsid w:val="008A1B23"/>
    <w:rsid w:val="008A218C"/>
    <w:rsid w:val="008A257C"/>
    <w:rsid w:val="008A306E"/>
    <w:rsid w:val="008A30F6"/>
    <w:rsid w:val="008A4C9E"/>
    <w:rsid w:val="008A4E5C"/>
    <w:rsid w:val="008A7521"/>
    <w:rsid w:val="008A78DF"/>
    <w:rsid w:val="008B03CF"/>
    <w:rsid w:val="008B1A6F"/>
    <w:rsid w:val="008B2665"/>
    <w:rsid w:val="008B381E"/>
    <w:rsid w:val="008B3828"/>
    <w:rsid w:val="008B4171"/>
    <w:rsid w:val="008B44A7"/>
    <w:rsid w:val="008B4905"/>
    <w:rsid w:val="008B4AE5"/>
    <w:rsid w:val="008B5026"/>
    <w:rsid w:val="008B5301"/>
    <w:rsid w:val="008B5F10"/>
    <w:rsid w:val="008C02E7"/>
    <w:rsid w:val="008C05E9"/>
    <w:rsid w:val="008C0BCC"/>
    <w:rsid w:val="008C0DAE"/>
    <w:rsid w:val="008C2C8D"/>
    <w:rsid w:val="008C2DCF"/>
    <w:rsid w:val="008C2FA7"/>
    <w:rsid w:val="008C3106"/>
    <w:rsid w:val="008C31FE"/>
    <w:rsid w:val="008C4575"/>
    <w:rsid w:val="008C63B6"/>
    <w:rsid w:val="008C700A"/>
    <w:rsid w:val="008C710A"/>
    <w:rsid w:val="008C7489"/>
    <w:rsid w:val="008C78A9"/>
    <w:rsid w:val="008C7CDC"/>
    <w:rsid w:val="008C7FC0"/>
    <w:rsid w:val="008D17A8"/>
    <w:rsid w:val="008D1BFD"/>
    <w:rsid w:val="008D4F14"/>
    <w:rsid w:val="008D52C7"/>
    <w:rsid w:val="008D5F26"/>
    <w:rsid w:val="008D63C9"/>
    <w:rsid w:val="008D7A03"/>
    <w:rsid w:val="008E0181"/>
    <w:rsid w:val="008E0DEA"/>
    <w:rsid w:val="008E1003"/>
    <w:rsid w:val="008E4DA3"/>
    <w:rsid w:val="008E4DCC"/>
    <w:rsid w:val="008E53C0"/>
    <w:rsid w:val="008E5DC4"/>
    <w:rsid w:val="008E6136"/>
    <w:rsid w:val="008E6638"/>
    <w:rsid w:val="008F03A5"/>
    <w:rsid w:val="008F20AD"/>
    <w:rsid w:val="008F23E7"/>
    <w:rsid w:val="008F2CB5"/>
    <w:rsid w:val="008F3891"/>
    <w:rsid w:val="008F59E7"/>
    <w:rsid w:val="008F5A22"/>
    <w:rsid w:val="008F6B48"/>
    <w:rsid w:val="008F7FCB"/>
    <w:rsid w:val="00900E56"/>
    <w:rsid w:val="00900FEE"/>
    <w:rsid w:val="00901067"/>
    <w:rsid w:val="00901068"/>
    <w:rsid w:val="009027E7"/>
    <w:rsid w:val="00902DB8"/>
    <w:rsid w:val="00903C8D"/>
    <w:rsid w:val="00903CEF"/>
    <w:rsid w:val="00904660"/>
    <w:rsid w:val="00904F8F"/>
    <w:rsid w:val="0090574C"/>
    <w:rsid w:val="00905A73"/>
    <w:rsid w:val="00906DD9"/>
    <w:rsid w:val="0090763B"/>
    <w:rsid w:val="00911DF3"/>
    <w:rsid w:val="00912BD8"/>
    <w:rsid w:val="0091394F"/>
    <w:rsid w:val="00913F9D"/>
    <w:rsid w:val="00914A7E"/>
    <w:rsid w:val="00915333"/>
    <w:rsid w:val="00916189"/>
    <w:rsid w:val="00920087"/>
    <w:rsid w:val="009214F5"/>
    <w:rsid w:val="0092165C"/>
    <w:rsid w:val="00921E81"/>
    <w:rsid w:val="009225E2"/>
    <w:rsid w:val="009239C4"/>
    <w:rsid w:val="00926A3D"/>
    <w:rsid w:val="00927F87"/>
    <w:rsid w:val="00930860"/>
    <w:rsid w:val="00931016"/>
    <w:rsid w:val="00932BC9"/>
    <w:rsid w:val="00934756"/>
    <w:rsid w:val="009377F4"/>
    <w:rsid w:val="00937E7C"/>
    <w:rsid w:val="00940259"/>
    <w:rsid w:val="0094250C"/>
    <w:rsid w:val="00942763"/>
    <w:rsid w:val="00942EBC"/>
    <w:rsid w:val="0094341F"/>
    <w:rsid w:val="00943BD3"/>
    <w:rsid w:val="0094457D"/>
    <w:rsid w:val="00944BE5"/>
    <w:rsid w:val="0094566E"/>
    <w:rsid w:val="009457BA"/>
    <w:rsid w:val="00947D0A"/>
    <w:rsid w:val="009526CF"/>
    <w:rsid w:val="009530DA"/>
    <w:rsid w:val="009551DF"/>
    <w:rsid w:val="00955AF0"/>
    <w:rsid w:val="00956E37"/>
    <w:rsid w:val="00960199"/>
    <w:rsid w:val="009612BF"/>
    <w:rsid w:val="009618E7"/>
    <w:rsid w:val="00961E35"/>
    <w:rsid w:val="009630D7"/>
    <w:rsid w:val="0096414A"/>
    <w:rsid w:val="00964BE7"/>
    <w:rsid w:val="00965814"/>
    <w:rsid w:val="00965C65"/>
    <w:rsid w:val="00967059"/>
    <w:rsid w:val="00967490"/>
    <w:rsid w:val="009674F1"/>
    <w:rsid w:val="00967A20"/>
    <w:rsid w:val="00967DA3"/>
    <w:rsid w:val="009709B8"/>
    <w:rsid w:val="00972A39"/>
    <w:rsid w:val="00972D96"/>
    <w:rsid w:val="00973356"/>
    <w:rsid w:val="0097567B"/>
    <w:rsid w:val="009758BB"/>
    <w:rsid w:val="0097680F"/>
    <w:rsid w:val="009777BD"/>
    <w:rsid w:val="0097790F"/>
    <w:rsid w:val="009806FD"/>
    <w:rsid w:val="00981FE1"/>
    <w:rsid w:val="00982281"/>
    <w:rsid w:val="009826A5"/>
    <w:rsid w:val="0098277D"/>
    <w:rsid w:val="00982B92"/>
    <w:rsid w:val="00982EC6"/>
    <w:rsid w:val="00985204"/>
    <w:rsid w:val="009855F5"/>
    <w:rsid w:val="009859C4"/>
    <w:rsid w:val="0098655B"/>
    <w:rsid w:val="009873F8"/>
    <w:rsid w:val="0098786F"/>
    <w:rsid w:val="009878CD"/>
    <w:rsid w:val="00987BEC"/>
    <w:rsid w:val="00990D9E"/>
    <w:rsid w:val="0099379C"/>
    <w:rsid w:val="00993955"/>
    <w:rsid w:val="00995EDE"/>
    <w:rsid w:val="00996B3C"/>
    <w:rsid w:val="0099780F"/>
    <w:rsid w:val="00997984"/>
    <w:rsid w:val="00997CC7"/>
    <w:rsid w:val="00997D36"/>
    <w:rsid w:val="00997E28"/>
    <w:rsid w:val="009A0ADD"/>
    <w:rsid w:val="009A0CAE"/>
    <w:rsid w:val="009A2065"/>
    <w:rsid w:val="009A38EC"/>
    <w:rsid w:val="009A4258"/>
    <w:rsid w:val="009A4731"/>
    <w:rsid w:val="009A4C0A"/>
    <w:rsid w:val="009A4E8A"/>
    <w:rsid w:val="009A5525"/>
    <w:rsid w:val="009A5B79"/>
    <w:rsid w:val="009A60E2"/>
    <w:rsid w:val="009A7007"/>
    <w:rsid w:val="009A728F"/>
    <w:rsid w:val="009B1C6E"/>
    <w:rsid w:val="009B2153"/>
    <w:rsid w:val="009B21C7"/>
    <w:rsid w:val="009B2F10"/>
    <w:rsid w:val="009B462F"/>
    <w:rsid w:val="009B4EFC"/>
    <w:rsid w:val="009B5431"/>
    <w:rsid w:val="009C16AB"/>
    <w:rsid w:val="009C1927"/>
    <w:rsid w:val="009C1F82"/>
    <w:rsid w:val="009C32FD"/>
    <w:rsid w:val="009C47B0"/>
    <w:rsid w:val="009C50D2"/>
    <w:rsid w:val="009C551D"/>
    <w:rsid w:val="009C5DCD"/>
    <w:rsid w:val="009C630B"/>
    <w:rsid w:val="009C63C4"/>
    <w:rsid w:val="009C6F07"/>
    <w:rsid w:val="009C7676"/>
    <w:rsid w:val="009D0509"/>
    <w:rsid w:val="009D11F4"/>
    <w:rsid w:val="009D21EC"/>
    <w:rsid w:val="009D2403"/>
    <w:rsid w:val="009D2582"/>
    <w:rsid w:val="009D2D03"/>
    <w:rsid w:val="009D4F50"/>
    <w:rsid w:val="009D56F8"/>
    <w:rsid w:val="009D5CCE"/>
    <w:rsid w:val="009D6710"/>
    <w:rsid w:val="009D713E"/>
    <w:rsid w:val="009E0907"/>
    <w:rsid w:val="009E0C45"/>
    <w:rsid w:val="009E0E17"/>
    <w:rsid w:val="009E1539"/>
    <w:rsid w:val="009E2949"/>
    <w:rsid w:val="009E2D2F"/>
    <w:rsid w:val="009E2F86"/>
    <w:rsid w:val="009E2FF3"/>
    <w:rsid w:val="009E3377"/>
    <w:rsid w:val="009E3B91"/>
    <w:rsid w:val="009E494A"/>
    <w:rsid w:val="009E4D0A"/>
    <w:rsid w:val="009E52A5"/>
    <w:rsid w:val="009E65D6"/>
    <w:rsid w:val="009E6870"/>
    <w:rsid w:val="009E6FE0"/>
    <w:rsid w:val="009E74CE"/>
    <w:rsid w:val="009F09D3"/>
    <w:rsid w:val="009F0AB0"/>
    <w:rsid w:val="009F0CB2"/>
    <w:rsid w:val="009F0DE1"/>
    <w:rsid w:val="009F11DF"/>
    <w:rsid w:val="009F41C3"/>
    <w:rsid w:val="009F484C"/>
    <w:rsid w:val="009F4A3B"/>
    <w:rsid w:val="009F5633"/>
    <w:rsid w:val="009F5B5D"/>
    <w:rsid w:val="009F6395"/>
    <w:rsid w:val="009F7131"/>
    <w:rsid w:val="009F7497"/>
    <w:rsid w:val="00A00027"/>
    <w:rsid w:val="00A00DA8"/>
    <w:rsid w:val="00A011CD"/>
    <w:rsid w:val="00A01BAF"/>
    <w:rsid w:val="00A024CE"/>
    <w:rsid w:val="00A02A5A"/>
    <w:rsid w:val="00A03203"/>
    <w:rsid w:val="00A03867"/>
    <w:rsid w:val="00A05823"/>
    <w:rsid w:val="00A05A9C"/>
    <w:rsid w:val="00A06CAD"/>
    <w:rsid w:val="00A072B1"/>
    <w:rsid w:val="00A1041A"/>
    <w:rsid w:val="00A104F6"/>
    <w:rsid w:val="00A1066B"/>
    <w:rsid w:val="00A10F85"/>
    <w:rsid w:val="00A139FF"/>
    <w:rsid w:val="00A1421C"/>
    <w:rsid w:val="00A14B07"/>
    <w:rsid w:val="00A151E2"/>
    <w:rsid w:val="00A15578"/>
    <w:rsid w:val="00A17396"/>
    <w:rsid w:val="00A17553"/>
    <w:rsid w:val="00A17F0B"/>
    <w:rsid w:val="00A20041"/>
    <w:rsid w:val="00A209B3"/>
    <w:rsid w:val="00A214BE"/>
    <w:rsid w:val="00A224AA"/>
    <w:rsid w:val="00A22FA7"/>
    <w:rsid w:val="00A23CE9"/>
    <w:rsid w:val="00A24141"/>
    <w:rsid w:val="00A2655B"/>
    <w:rsid w:val="00A26BDD"/>
    <w:rsid w:val="00A26F7E"/>
    <w:rsid w:val="00A30270"/>
    <w:rsid w:val="00A305A9"/>
    <w:rsid w:val="00A335B1"/>
    <w:rsid w:val="00A33A6F"/>
    <w:rsid w:val="00A34447"/>
    <w:rsid w:val="00A34C30"/>
    <w:rsid w:val="00A3663C"/>
    <w:rsid w:val="00A36BA9"/>
    <w:rsid w:val="00A36D93"/>
    <w:rsid w:val="00A37267"/>
    <w:rsid w:val="00A40433"/>
    <w:rsid w:val="00A40B9A"/>
    <w:rsid w:val="00A42C9F"/>
    <w:rsid w:val="00A43E22"/>
    <w:rsid w:val="00A44019"/>
    <w:rsid w:val="00A45153"/>
    <w:rsid w:val="00A45D62"/>
    <w:rsid w:val="00A47E10"/>
    <w:rsid w:val="00A50084"/>
    <w:rsid w:val="00A50202"/>
    <w:rsid w:val="00A502EB"/>
    <w:rsid w:val="00A50A5B"/>
    <w:rsid w:val="00A50CE0"/>
    <w:rsid w:val="00A513F5"/>
    <w:rsid w:val="00A515D9"/>
    <w:rsid w:val="00A51F46"/>
    <w:rsid w:val="00A51FD3"/>
    <w:rsid w:val="00A520C3"/>
    <w:rsid w:val="00A5251D"/>
    <w:rsid w:val="00A53950"/>
    <w:rsid w:val="00A55E8E"/>
    <w:rsid w:val="00A573CB"/>
    <w:rsid w:val="00A6207A"/>
    <w:rsid w:val="00A620FE"/>
    <w:rsid w:val="00A63284"/>
    <w:rsid w:val="00A632A0"/>
    <w:rsid w:val="00A633D4"/>
    <w:rsid w:val="00A6366E"/>
    <w:rsid w:val="00A63B23"/>
    <w:rsid w:val="00A65199"/>
    <w:rsid w:val="00A655C4"/>
    <w:rsid w:val="00A6570B"/>
    <w:rsid w:val="00A70574"/>
    <w:rsid w:val="00A71066"/>
    <w:rsid w:val="00A71251"/>
    <w:rsid w:val="00A717C6"/>
    <w:rsid w:val="00A7222D"/>
    <w:rsid w:val="00A723A9"/>
    <w:rsid w:val="00A728A0"/>
    <w:rsid w:val="00A73A48"/>
    <w:rsid w:val="00A74B58"/>
    <w:rsid w:val="00A752C8"/>
    <w:rsid w:val="00A763FA"/>
    <w:rsid w:val="00A77191"/>
    <w:rsid w:val="00A80242"/>
    <w:rsid w:val="00A81B11"/>
    <w:rsid w:val="00A82AAA"/>
    <w:rsid w:val="00A82D1D"/>
    <w:rsid w:val="00A830FC"/>
    <w:rsid w:val="00A83551"/>
    <w:rsid w:val="00A83BCC"/>
    <w:rsid w:val="00A849FE"/>
    <w:rsid w:val="00A84B14"/>
    <w:rsid w:val="00A8603C"/>
    <w:rsid w:val="00A86040"/>
    <w:rsid w:val="00A865D6"/>
    <w:rsid w:val="00A867B6"/>
    <w:rsid w:val="00A87D11"/>
    <w:rsid w:val="00A91A56"/>
    <w:rsid w:val="00A949CD"/>
    <w:rsid w:val="00A94DB7"/>
    <w:rsid w:val="00A95E84"/>
    <w:rsid w:val="00A95F3C"/>
    <w:rsid w:val="00A97E15"/>
    <w:rsid w:val="00AA1239"/>
    <w:rsid w:val="00AA128C"/>
    <w:rsid w:val="00AA1456"/>
    <w:rsid w:val="00AA4356"/>
    <w:rsid w:val="00AA46DB"/>
    <w:rsid w:val="00AA5F69"/>
    <w:rsid w:val="00AA6660"/>
    <w:rsid w:val="00AA6F4F"/>
    <w:rsid w:val="00AA704B"/>
    <w:rsid w:val="00AB1549"/>
    <w:rsid w:val="00AB1C44"/>
    <w:rsid w:val="00AB2E8B"/>
    <w:rsid w:val="00AB2F76"/>
    <w:rsid w:val="00AB417D"/>
    <w:rsid w:val="00AB4D45"/>
    <w:rsid w:val="00AB5777"/>
    <w:rsid w:val="00AB5972"/>
    <w:rsid w:val="00AB6C95"/>
    <w:rsid w:val="00AB6CC8"/>
    <w:rsid w:val="00AB7063"/>
    <w:rsid w:val="00AB7A9D"/>
    <w:rsid w:val="00AC02FD"/>
    <w:rsid w:val="00AC06B2"/>
    <w:rsid w:val="00AC0C33"/>
    <w:rsid w:val="00AC15C8"/>
    <w:rsid w:val="00AC25B7"/>
    <w:rsid w:val="00AC38DD"/>
    <w:rsid w:val="00AC3987"/>
    <w:rsid w:val="00AC3FD4"/>
    <w:rsid w:val="00AC43ED"/>
    <w:rsid w:val="00AC5017"/>
    <w:rsid w:val="00AC67F1"/>
    <w:rsid w:val="00AC740A"/>
    <w:rsid w:val="00AC7612"/>
    <w:rsid w:val="00AD009A"/>
    <w:rsid w:val="00AD047A"/>
    <w:rsid w:val="00AD0D12"/>
    <w:rsid w:val="00AD110D"/>
    <w:rsid w:val="00AD1405"/>
    <w:rsid w:val="00AD2230"/>
    <w:rsid w:val="00AD2BEB"/>
    <w:rsid w:val="00AD3E35"/>
    <w:rsid w:val="00AD421E"/>
    <w:rsid w:val="00AD44A7"/>
    <w:rsid w:val="00AD47B1"/>
    <w:rsid w:val="00AD4F34"/>
    <w:rsid w:val="00AD7D97"/>
    <w:rsid w:val="00AD7E89"/>
    <w:rsid w:val="00AE1EAB"/>
    <w:rsid w:val="00AE25EC"/>
    <w:rsid w:val="00AE31F8"/>
    <w:rsid w:val="00AE360D"/>
    <w:rsid w:val="00AE4248"/>
    <w:rsid w:val="00AE46EF"/>
    <w:rsid w:val="00AE479B"/>
    <w:rsid w:val="00AE5322"/>
    <w:rsid w:val="00AE5A97"/>
    <w:rsid w:val="00AE65BD"/>
    <w:rsid w:val="00AE7789"/>
    <w:rsid w:val="00AE7D3D"/>
    <w:rsid w:val="00AF0C36"/>
    <w:rsid w:val="00AF1248"/>
    <w:rsid w:val="00AF2707"/>
    <w:rsid w:val="00AF2F53"/>
    <w:rsid w:val="00AF4390"/>
    <w:rsid w:val="00AF477C"/>
    <w:rsid w:val="00AF4935"/>
    <w:rsid w:val="00AF5930"/>
    <w:rsid w:val="00AF60E9"/>
    <w:rsid w:val="00AF69E5"/>
    <w:rsid w:val="00B001A9"/>
    <w:rsid w:val="00B002E4"/>
    <w:rsid w:val="00B01F4F"/>
    <w:rsid w:val="00B022C2"/>
    <w:rsid w:val="00B02DEE"/>
    <w:rsid w:val="00B0309E"/>
    <w:rsid w:val="00B036AC"/>
    <w:rsid w:val="00B03B0D"/>
    <w:rsid w:val="00B05D81"/>
    <w:rsid w:val="00B05D9C"/>
    <w:rsid w:val="00B064A4"/>
    <w:rsid w:val="00B06D60"/>
    <w:rsid w:val="00B0714E"/>
    <w:rsid w:val="00B0780A"/>
    <w:rsid w:val="00B07ED3"/>
    <w:rsid w:val="00B10152"/>
    <w:rsid w:val="00B1018F"/>
    <w:rsid w:val="00B10B4F"/>
    <w:rsid w:val="00B11195"/>
    <w:rsid w:val="00B11EF5"/>
    <w:rsid w:val="00B13D82"/>
    <w:rsid w:val="00B1431C"/>
    <w:rsid w:val="00B17106"/>
    <w:rsid w:val="00B17587"/>
    <w:rsid w:val="00B20B66"/>
    <w:rsid w:val="00B20F73"/>
    <w:rsid w:val="00B22279"/>
    <w:rsid w:val="00B2241F"/>
    <w:rsid w:val="00B22651"/>
    <w:rsid w:val="00B24074"/>
    <w:rsid w:val="00B2421D"/>
    <w:rsid w:val="00B24A3B"/>
    <w:rsid w:val="00B2502B"/>
    <w:rsid w:val="00B25F09"/>
    <w:rsid w:val="00B26E95"/>
    <w:rsid w:val="00B27408"/>
    <w:rsid w:val="00B301E3"/>
    <w:rsid w:val="00B3122D"/>
    <w:rsid w:val="00B313D3"/>
    <w:rsid w:val="00B31E91"/>
    <w:rsid w:val="00B32143"/>
    <w:rsid w:val="00B33840"/>
    <w:rsid w:val="00B33AEA"/>
    <w:rsid w:val="00B33BE4"/>
    <w:rsid w:val="00B34B63"/>
    <w:rsid w:val="00B34DD8"/>
    <w:rsid w:val="00B35666"/>
    <w:rsid w:val="00B3581F"/>
    <w:rsid w:val="00B361F8"/>
    <w:rsid w:val="00B363B8"/>
    <w:rsid w:val="00B363E3"/>
    <w:rsid w:val="00B36E53"/>
    <w:rsid w:val="00B40196"/>
    <w:rsid w:val="00B4143E"/>
    <w:rsid w:val="00B418B2"/>
    <w:rsid w:val="00B435D8"/>
    <w:rsid w:val="00B43C8C"/>
    <w:rsid w:val="00B43DC0"/>
    <w:rsid w:val="00B44983"/>
    <w:rsid w:val="00B44A4A"/>
    <w:rsid w:val="00B464A1"/>
    <w:rsid w:val="00B47396"/>
    <w:rsid w:val="00B4754D"/>
    <w:rsid w:val="00B47687"/>
    <w:rsid w:val="00B50264"/>
    <w:rsid w:val="00B507BB"/>
    <w:rsid w:val="00B512B0"/>
    <w:rsid w:val="00B52718"/>
    <w:rsid w:val="00B52CB1"/>
    <w:rsid w:val="00B535FE"/>
    <w:rsid w:val="00B53B67"/>
    <w:rsid w:val="00B55289"/>
    <w:rsid w:val="00B56A4C"/>
    <w:rsid w:val="00B60075"/>
    <w:rsid w:val="00B60699"/>
    <w:rsid w:val="00B60E53"/>
    <w:rsid w:val="00B61225"/>
    <w:rsid w:val="00B621D8"/>
    <w:rsid w:val="00B62856"/>
    <w:rsid w:val="00B62A18"/>
    <w:rsid w:val="00B635C2"/>
    <w:rsid w:val="00B66387"/>
    <w:rsid w:val="00B6648F"/>
    <w:rsid w:val="00B66F24"/>
    <w:rsid w:val="00B7009C"/>
    <w:rsid w:val="00B70455"/>
    <w:rsid w:val="00B71E62"/>
    <w:rsid w:val="00B722A2"/>
    <w:rsid w:val="00B73454"/>
    <w:rsid w:val="00B73CE3"/>
    <w:rsid w:val="00B73F44"/>
    <w:rsid w:val="00B747D7"/>
    <w:rsid w:val="00B766E6"/>
    <w:rsid w:val="00B77479"/>
    <w:rsid w:val="00B77A37"/>
    <w:rsid w:val="00B80421"/>
    <w:rsid w:val="00B80B06"/>
    <w:rsid w:val="00B813D7"/>
    <w:rsid w:val="00B831D3"/>
    <w:rsid w:val="00B8382B"/>
    <w:rsid w:val="00B83A81"/>
    <w:rsid w:val="00B8436C"/>
    <w:rsid w:val="00B84823"/>
    <w:rsid w:val="00B84B05"/>
    <w:rsid w:val="00B851D7"/>
    <w:rsid w:val="00B86B23"/>
    <w:rsid w:val="00B8797F"/>
    <w:rsid w:val="00B87C80"/>
    <w:rsid w:val="00B90050"/>
    <w:rsid w:val="00B90AEA"/>
    <w:rsid w:val="00B92774"/>
    <w:rsid w:val="00B9317A"/>
    <w:rsid w:val="00B943DE"/>
    <w:rsid w:val="00B944AB"/>
    <w:rsid w:val="00B95A12"/>
    <w:rsid w:val="00B96897"/>
    <w:rsid w:val="00B970FE"/>
    <w:rsid w:val="00BA13D8"/>
    <w:rsid w:val="00BA3A77"/>
    <w:rsid w:val="00BA65CA"/>
    <w:rsid w:val="00BA7091"/>
    <w:rsid w:val="00BA7194"/>
    <w:rsid w:val="00BA72E8"/>
    <w:rsid w:val="00BA7699"/>
    <w:rsid w:val="00BB1156"/>
    <w:rsid w:val="00BB31A4"/>
    <w:rsid w:val="00BB36A7"/>
    <w:rsid w:val="00BB3EF6"/>
    <w:rsid w:val="00BB424D"/>
    <w:rsid w:val="00BB46C9"/>
    <w:rsid w:val="00BB550B"/>
    <w:rsid w:val="00BB5630"/>
    <w:rsid w:val="00BB5CD2"/>
    <w:rsid w:val="00BB60A1"/>
    <w:rsid w:val="00BB76EA"/>
    <w:rsid w:val="00BB7CA4"/>
    <w:rsid w:val="00BB7F91"/>
    <w:rsid w:val="00BC0C75"/>
    <w:rsid w:val="00BC238F"/>
    <w:rsid w:val="00BC3164"/>
    <w:rsid w:val="00BC3818"/>
    <w:rsid w:val="00BC3949"/>
    <w:rsid w:val="00BC3E51"/>
    <w:rsid w:val="00BC4520"/>
    <w:rsid w:val="00BC4EB1"/>
    <w:rsid w:val="00BC504A"/>
    <w:rsid w:val="00BC5E97"/>
    <w:rsid w:val="00BC601B"/>
    <w:rsid w:val="00BC62DF"/>
    <w:rsid w:val="00BC667B"/>
    <w:rsid w:val="00BC6B0F"/>
    <w:rsid w:val="00BC7D60"/>
    <w:rsid w:val="00BD09E8"/>
    <w:rsid w:val="00BD0EDE"/>
    <w:rsid w:val="00BD1902"/>
    <w:rsid w:val="00BD1A95"/>
    <w:rsid w:val="00BD2717"/>
    <w:rsid w:val="00BD2A9A"/>
    <w:rsid w:val="00BD3759"/>
    <w:rsid w:val="00BD3B20"/>
    <w:rsid w:val="00BD3BCC"/>
    <w:rsid w:val="00BD3D45"/>
    <w:rsid w:val="00BD3D93"/>
    <w:rsid w:val="00BD3EC3"/>
    <w:rsid w:val="00BD5DEF"/>
    <w:rsid w:val="00BD6EE6"/>
    <w:rsid w:val="00BE0029"/>
    <w:rsid w:val="00BE07A6"/>
    <w:rsid w:val="00BE0BAC"/>
    <w:rsid w:val="00BE15FE"/>
    <w:rsid w:val="00BE1BA2"/>
    <w:rsid w:val="00BE2C9A"/>
    <w:rsid w:val="00BE3D0F"/>
    <w:rsid w:val="00BE4383"/>
    <w:rsid w:val="00BE5113"/>
    <w:rsid w:val="00BE563F"/>
    <w:rsid w:val="00BE5CA4"/>
    <w:rsid w:val="00BE6F97"/>
    <w:rsid w:val="00BE79ED"/>
    <w:rsid w:val="00BF0168"/>
    <w:rsid w:val="00BF2594"/>
    <w:rsid w:val="00BF332D"/>
    <w:rsid w:val="00BF540A"/>
    <w:rsid w:val="00BF6967"/>
    <w:rsid w:val="00C002F8"/>
    <w:rsid w:val="00C02129"/>
    <w:rsid w:val="00C028A8"/>
    <w:rsid w:val="00C03D02"/>
    <w:rsid w:val="00C03FF3"/>
    <w:rsid w:val="00C05668"/>
    <w:rsid w:val="00C06438"/>
    <w:rsid w:val="00C06449"/>
    <w:rsid w:val="00C06A5E"/>
    <w:rsid w:val="00C06DDA"/>
    <w:rsid w:val="00C06F85"/>
    <w:rsid w:val="00C07867"/>
    <w:rsid w:val="00C07F62"/>
    <w:rsid w:val="00C10AAE"/>
    <w:rsid w:val="00C112F2"/>
    <w:rsid w:val="00C11A0F"/>
    <w:rsid w:val="00C124B3"/>
    <w:rsid w:val="00C12AEB"/>
    <w:rsid w:val="00C138F7"/>
    <w:rsid w:val="00C13AD5"/>
    <w:rsid w:val="00C13B60"/>
    <w:rsid w:val="00C1578C"/>
    <w:rsid w:val="00C161C1"/>
    <w:rsid w:val="00C174D4"/>
    <w:rsid w:val="00C17512"/>
    <w:rsid w:val="00C17D8F"/>
    <w:rsid w:val="00C20298"/>
    <w:rsid w:val="00C20BDF"/>
    <w:rsid w:val="00C21585"/>
    <w:rsid w:val="00C225C7"/>
    <w:rsid w:val="00C228A1"/>
    <w:rsid w:val="00C22AB5"/>
    <w:rsid w:val="00C22F2C"/>
    <w:rsid w:val="00C2578A"/>
    <w:rsid w:val="00C25B71"/>
    <w:rsid w:val="00C25C3A"/>
    <w:rsid w:val="00C25D12"/>
    <w:rsid w:val="00C27776"/>
    <w:rsid w:val="00C30681"/>
    <w:rsid w:val="00C30EB3"/>
    <w:rsid w:val="00C31375"/>
    <w:rsid w:val="00C32F0A"/>
    <w:rsid w:val="00C34661"/>
    <w:rsid w:val="00C35761"/>
    <w:rsid w:val="00C3581B"/>
    <w:rsid w:val="00C35ADB"/>
    <w:rsid w:val="00C35F4F"/>
    <w:rsid w:val="00C35FA3"/>
    <w:rsid w:val="00C37CB7"/>
    <w:rsid w:val="00C40348"/>
    <w:rsid w:val="00C405B8"/>
    <w:rsid w:val="00C411D1"/>
    <w:rsid w:val="00C418CC"/>
    <w:rsid w:val="00C41B51"/>
    <w:rsid w:val="00C42554"/>
    <w:rsid w:val="00C4335B"/>
    <w:rsid w:val="00C435D8"/>
    <w:rsid w:val="00C43A77"/>
    <w:rsid w:val="00C448EC"/>
    <w:rsid w:val="00C44976"/>
    <w:rsid w:val="00C4499A"/>
    <w:rsid w:val="00C45200"/>
    <w:rsid w:val="00C456BD"/>
    <w:rsid w:val="00C45DA7"/>
    <w:rsid w:val="00C46798"/>
    <w:rsid w:val="00C468FF"/>
    <w:rsid w:val="00C46FE8"/>
    <w:rsid w:val="00C47DE4"/>
    <w:rsid w:val="00C50971"/>
    <w:rsid w:val="00C50E6F"/>
    <w:rsid w:val="00C51445"/>
    <w:rsid w:val="00C5396C"/>
    <w:rsid w:val="00C55850"/>
    <w:rsid w:val="00C563CA"/>
    <w:rsid w:val="00C5701C"/>
    <w:rsid w:val="00C57092"/>
    <w:rsid w:val="00C57693"/>
    <w:rsid w:val="00C605B6"/>
    <w:rsid w:val="00C60C22"/>
    <w:rsid w:val="00C61001"/>
    <w:rsid w:val="00C616FF"/>
    <w:rsid w:val="00C61F89"/>
    <w:rsid w:val="00C62893"/>
    <w:rsid w:val="00C62AF5"/>
    <w:rsid w:val="00C631EC"/>
    <w:rsid w:val="00C635A5"/>
    <w:rsid w:val="00C64149"/>
    <w:rsid w:val="00C64212"/>
    <w:rsid w:val="00C65081"/>
    <w:rsid w:val="00C650DF"/>
    <w:rsid w:val="00C663AD"/>
    <w:rsid w:val="00C66A5B"/>
    <w:rsid w:val="00C66BD1"/>
    <w:rsid w:val="00C70257"/>
    <w:rsid w:val="00C750F7"/>
    <w:rsid w:val="00C7689B"/>
    <w:rsid w:val="00C8051A"/>
    <w:rsid w:val="00C80C68"/>
    <w:rsid w:val="00C81AB7"/>
    <w:rsid w:val="00C83F4C"/>
    <w:rsid w:val="00C85EE3"/>
    <w:rsid w:val="00C86F14"/>
    <w:rsid w:val="00C9018F"/>
    <w:rsid w:val="00C908D7"/>
    <w:rsid w:val="00C91607"/>
    <w:rsid w:val="00C91AEF"/>
    <w:rsid w:val="00C923AD"/>
    <w:rsid w:val="00C9359D"/>
    <w:rsid w:val="00C93BDE"/>
    <w:rsid w:val="00C94B4A"/>
    <w:rsid w:val="00C94F89"/>
    <w:rsid w:val="00C9537A"/>
    <w:rsid w:val="00C95FC5"/>
    <w:rsid w:val="00C96F10"/>
    <w:rsid w:val="00C970D5"/>
    <w:rsid w:val="00C97E3D"/>
    <w:rsid w:val="00CA022C"/>
    <w:rsid w:val="00CA03B2"/>
    <w:rsid w:val="00CA3036"/>
    <w:rsid w:val="00CA3E81"/>
    <w:rsid w:val="00CA3EBD"/>
    <w:rsid w:val="00CA40F7"/>
    <w:rsid w:val="00CA4F36"/>
    <w:rsid w:val="00CA582A"/>
    <w:rsid w:val="00CA5876"/>
    <w:rsid w:val="00CA5A7B"/>
    <w:rsid w:val="00CA5D61"/>
    <w:rsid w:val="00CA6064"/>
    <w:rsid w:val="00CA62F8"/>
    <w:rsid w:val="00CA73FC"/>
    <w:rsid w:val="00CA7407"/>
    <w:rsid w:val="00CB00F0"/>
    <w:rsid w:val="00CB093E"/>
    <w:rsid w:val="00CB12EB"/>
    <w:rsid w:val="00CB2B54"/>
    <w:rsid w:val="00CB36B1"/>
    <w:rsid w:val="00CB38C6"/>
    <w:rsid w:val="00CC295F"/>
    <w:rsid w:val="00CC3D76"/>
    <w:rsid w:val="00CC3DA8"/>
    <w:rsid w:val="00CC46BB"/>
    <w:rsid w:val="00CC5FBB"/>
    <w:rsid w:val="00CC6BAA"/>
    <w:rsid w:val="00CC79CB"/>
    <w:rsid w:val="00CC79EC"/>
    <w:rsid w:val="00CD1D93"/>
    <w:rsid w:val="00CD2FFF"/>
    <w:rsid w:val="00CD3486"/>
    <w:rsid w:val="00CD4699"/>
    <w:rsid w:val="00CD49A1"/>
    <w:rsid w:val="00CD5B8A"/>
    <w:rsid w:val="00CD627F"/>
    <w:rsid w:val="00CD7626"/>
    <w:rsid w:val="00CE018B"/>
    <w:rsid w:val="00CE029B"/>
    <w:rsid w:val="00CE0878"/>
    <w:rsid w:val="00CE0ED8"/>
    <w:rsid w:val="00CE145B"/>
    <w:rsid w:val="00CE4732"/>
    <w:rsid w:val="00CE4EFE"/>
    <w:rsid w:val="00CE6926"/>
    <w:rsid w:val="00CE7291"/>
    <w:rsid w:val="00CF132E"/>
    <w:rsid w:val="00CF2BA0"/>
    <w:rsid w:val="00CF2BE1"/>
    <w:rsid w:val="00CF3594"/>
    <w:rsid w:val="00CF3E2E"/>
    <w:rsid w:val="00CF44AD"/>
    <w:rsid w:val="00CF4DB2"/>
    <w:rsid w:val="00CF6339"/>
    <w:rsid w:val="00CF6E6E"/>
    <w:rsid w:val="00CF7B02"/>
    <w:rsid w:val="00CF7EF8"/>
    <w:rsid w:val="00D00F4D"/>
    <w:rsid w:val="00D01071"/>
    <w:rsid w:val="00D0110B"/>
    <w:rsid w:val="00D012D9"/>
    <w:rsid w:val="00D01309"/>
    <w:rsid w:val="00D0155F"/>
    <w:rsid w:val="00D018C7"/>
    <w:rsid w:val="00D01970"/>
    <w:rsid w:val="00D01C51"/>
    <w:rsid w:val="00D01DC6"/>
    <w:rsid w:val="00D0293B"/>
    <w:rsid w:val="00D030F7"/>
    <w:rsid w:val="00D0357C"/>
    <w:rsid w:val="00D03FD2"/>
    <w:rsid w:val="00D0415C"/>
    <w:rsid w:val="00D04C72"/>
    <w:rsid w:val="00D0510F"/>
    <w:rsid w:val="00D05609"/>
    <w:rsid w:val="00D06985"/>
    <w:rsid w:val="00D06E0F"/>
    <w:rsid w:val="00D077C2"/>
    <w:rsid w:val="00D07DB9"/>
    <w:rsid w:val="00D10046"/>
    <w:rsid w:val="00D10801"/>
    <w:rsid w:val="00D113B7"/>
    <w:rsid w:val="00D11A35"/>
    <w:rsid w:val="00D11AD3"/>
    <w:rsid w:val="00D126E6"/>
    <w:rsid w:val="00D12FFC"/>
    <w:rsid w:val="00D13271"/>
    <w:rsid w:val="00D13999"/>
    <w:rsid w:val="00D13B73"/>
    <w:rsid w:val="00D13C8C"/>
    <w:rsid w:val="00D144ED"/>
    <w:rsid w:val="00D14DD9"/>
    <w:rsid w:val="00D1522E"/>
    <w:rsid w:val="00D20FA9"/>
    <w:rsid w:val="00D21370"/>
    <w:rsid w:val="00D219ED"/>
    <w:rsid w:val="00D2239C"/>
    <w:rsid w:val="00D22DD3"/>
    <w:rsid w:val="00D22F41"/>
    <w:rsid w:val="00D22FDF"/>
    <w:rsid w:val="00D2302D"/>
    <w:rsid w:val="00D236E8"/>
    <w:rsid w:val="00D239D4"/>
    <w:rsid w:val="00D23D30"/>
    <w:rsid w:val="00D242F5"/>
    <w:rsid w:val="00D244BC"/>
    <w:rsid w:val="00D248F4"/>
    <w:rsid w:val="00D25754"/>
    <w:rsid w:val="00D257F2"/>
    <w:rsid w:val="00D25B02"/>
    <w:rsid w:val="00D27486"/>
    <w:rsid w:val="00D2797B"/>
    <w:rsid w:val="00D317F6"/>
    <w:rsid w:val="00D319E4"/>
    <w:rsid w:val="00D31C72"/>
    <w:rsid w:val="00D32D05"/>
    <w:rsid w:val="00D33F0D"/>
    <w:rsid w:val="00D359E7"/>
    <w:rsid w:val="00D3688F"/>
    <w:rsid w:val="00D37C11"/>
    <w:rsid w:val="00D41C01"/>
    <w:rsid w:val="00D432F9"/>
    <w:rsid w:val="00D43303"/>
    <w:rsid w:val="00D4398A"/>
    <w:rsid w:val="00D43C2B"/>
    <w:rsid w:val="00D44618"/>
    <w:rsid w:val="00D453C8"/>
    <w:rsid w:val="00D4567F"/>
    <w:rsid w:val="00D51E86"/>
    <w:rsid w:val="00D51F6E"/>
    <w:rsid w:val="00D52150"/>
    <w:rsid w:val="00D52E3C"/>
    <w:rsid w:val="00D555D5"/>
    <w:rsid w:val="00D57298"/>
    <w:rsid w:val="00D601D2"/>
    <w:rsid w:val="00D60F8C"/>
    <w:rsid w:val="00D6135C"/>
    <w:rsid w:val="00D618D7"/>
    <w:rsid w:val="00D625FC"/>
    <w:rsid w:val="00D62AF9"/>
    <w:rsid w:val="00D62CB9"/>
    <w:rsid w:val="00D64F5A"/>
    <w:rsid w:val="00D65A6B"/>
    <w:rsid w:val="00D6601C"/>
    <w:rsid w:val="00D668AF"/>
    <w:rsid w:val="00D67ECD"/>
    <w:rsid w:val="00D70FED"/>
    <w:rsid w:val="00D71973"/>
    <w:rsid w:val="00D73218"/>
    <w:rsid w:val="00D74289"/>
    <w:rsid w:val="00D76ACE"/>
    <w:rsid w:val="00D76B69"/>
    <w:rsid w:val="00D77D45"/>
    <w:rsid w:val="00D80B20"/>
    <w:rsid w:val="00D814F6"/>
    <w:rsid w:val="00D81E4F"/>
    <w:rsid w:val="00D82CB0"/>
    <w:rsid w:val="00D82E84"/>
    <w:rsid w:val="00D84A09"/>
    <w:rsid w:val="00D85A37"/>
    <w:rsid w:val="00D85FE5"/>
    <w:rsid w:val="00D8620E"/>
    <w:rsid w:val="00D9008E"/>
    <w:rsid w:val="00D904E9"/>
    <w:rsid w:val="00D91EB3"/>
    <w:rsid w:val="00D92E5D"/>
    <w:rsid w:val="00D92F5F"/>
    <w:rsid w:val="00D93000"/>
    <w:rsid w:val="00D948BD"/>
    <w:rsid w:val="00D94944"/>
    <w:rsid w:val="00D957BF"/>
    <w:rsid w:val="00D95C69"/>
    <w:rsid w:val="00D95E0D"/>
    <w:rsid w:val="00D977B7"/>
    <w:rsid w:val="00DA01B8"/>
    <w:rsid w:val="00DA040E"/>
    <w:rsid w:val="00DA0ECB"/>
    <w:rsid w:val="00DA12E2"/>
    <w:rsid w:val="00DA1456"/>
    <w:rsid w:val="00DA286C"/>
    <w:rsid w:val="00DA29FE"/>
    <w:rsid w:val="00DA2E4D"/>
    <w:rsid w:val="00DA43A2"/>
    <w:rsid w:val="00DA4ABC"/>
    <w:rsid w:val="00DA5363"/>
    <w:rsid w:val="00DA55B3"/>
    <w:rsid w:val="00DA6C05"/>
    <w:rsid w:val="00DA6E41"/>
    <w:rsid w:val="00DA7AF1"/>
    <w:rsid w:val="00DA7B8C"/>
    <w:rsid w:val="00DB2063"/>
    <w:rsid w:val="00DB30EF"/>
    <w:rsid w:val="00DB39A2"/>
    <w:rsid w:val="00DB46C6"/>
    <w:rsid w:val="00DB4ABE"/>
    <w:rsid w:val="00DB4E53"/>
    <w:rsid w:val="00DB6CD1"/>
    <w:rsid w:val="00DB6F5E"/>
    <w:rsid w:val="00DB7BD8"/>
    <w:rsid w:val="00DB7DAC"/>
    <w:rsid w:val="00DC0E4B"/>
    <w:rsid w:val="00DC1C52"/>
    <w:rsid w:val="00DC28F8"/>
    <w:rsid w:val="00DC3A14"/>
    <w:rsid w:val="00DC4517"/>
    <w:rsid w:val="00DC4C74"/>
    <w:rsid w:val="00DC6713"/>
    <w:rsid w:val="00DC68F8"/>
    <w:rsid w:val="00DD019B"/>
    <w:rsid w:val="00DD0680"/>
    <w:rsid w:val="00DD0EE5"/>
    <w:rsid w:val="00DD1502"/>
    <w:rsid w:val="00DD26E9"/>
    <w:rsid w:val="00DD2C66"/>
    <w:rsid w:val="00DD2ECC"/>
    <w:rsid w:val="00DD4E0B"/>
    <w:rsid w:val="00DD4F25"/>
    <w:rsid w:val="00DD5502"/>
    <w:rsid w:val="00DD609C"/>
    <w:rsid w:val="00DD64EF"/>
    <w:rsid w:val="00DD6AD1"/>
    <w:rsid w:val="00DD76A3"/>
    <w:rsid w:val="00DE077B"/>
    <w:rsid w:val="00DE0F4E"/>
    <w:rsid w:val="00DE1881"/>
    <w:rsid w:val="00DE3DB5"/>
    <w:rsid w:val="00DE441B"/>
    <w:rsid w:val="00DE45D1"/>
    <w:rsid w:val="00DE4DDA"/>
    <w:rsid w:val="00DE52D0"/>
    <w:rsid w:val="00DE599D"/>
    <w:rsid w:val="00DE6264"/>
    <w:rsid w:val="00DF0F16"/>
    <w:rsid w:val="00DF0F87"/>
    <w:rsid w:val="00DF11FD"/>
    <w:rsid w:val="00DF1BC1"/>
    <w:rsid w:val="00DF2DCA"/>
    <w:rsid w:val="00DF4081"/>
    <w:rsid w:val="00DF47B3"/>
    <w:rsid w:val="00DF4A80"/>
    <w:rsid w:val="00DF4E67"/>
    <w:rsid w:val="00DF57F6"/>
    <w:rsid w:val="00DF5A1F"/>
    <w:rsid w:val="00DF5C65"/>
    <w:rsid w:val="00DF5D53"/>
    <w:rsid w:val="00E00297"/>
    <w:rsid w:val="00E00543"/>
    <w:rsid w:val="00E012F2"/>
    <w:rsid w:val="00E0132E"/>
    <w:rsid w:val="00E023ED"/>
    <w:rsid w:val="00E0293C"/>
    <w:rsid w:val="00E03244"/>
    <w:rsid w:val="00E03C1B"/>
    <w:rsid w:val="00E03FA6"/>
    <w:rsid w:val="00E059F2"/>
    <w:rsid w:val="00E064A5"/>
    <w:rsid w:val="00E0745A"/>
    <w:rsid w:val="00E106E5"/>
    <w:rsid w:val="00E10C55"/>
    <w:rsid w:val="00E10CA8"/>
    <w:rsid w:val="00E12E65"/>
    <w:rsid w:val="00E134EA"/>
    <w:rsid w:val="00E13809"/>
    <w:rsid w:val="00E153A9"/>
    <w:rsid w:val="00E1682A"/>
    <w:rsid w:val="00E16AE7"/>
    <w:rsid w:val="00E17497"/>
    <w:rsid w:val="00E175A4"/>
    <w:rsid w:val="00E17871"/>
    <w:rsid w:val="00E17DFA"/>
    <w:rsid w:val="00E203B5"/>
    <w:rsid w:val="00E20B6D"/>
    <w:rsid w:val="00E20E85"/>
    <w:rsid w:val="00E21A5B"/>
    <w:rsid w:val="00E220F7"/>
    <w:rsid w:val="00E2298B"/>
    <w:rsid w:val="00E23C88"/>
    <w:rsid w:val="00E23FA4"/>
    <w:rsid w:val="00E2459C"/>
    <w:rsid w:val="00E24703"/>
    <w:rsid w:val="00E24F83"/>
    <w:rsid w:val="00E253AF"/>
    <w:rsid w:val="00E2727D"/>
    <w:rsid w:val="00E30CE0"/>
    <w:rsid w:val="00E31B65"/>
    <w:rsid w:val="00E3407A"/>
    <w:rsid w:val="00E3453B"/>
    <w:rsid w:val="00E34CB5"/>
    <w:rsid w:val="00E357A1"/>
    <w:rsid w:val="00E3590B"/>
    <w:rsid w:val="00E35910"/>
    <w:rsid w:val="00E36794"/>
    <w:rsid w:val="00E37F4B"/>
    <w:rsid w:val="00E405D6"/>
    <w:rsid w:val="00E4061F"/>
    <w:rsid w:val="00E4142A"/>
    <w:rsid w:val="00E41F7E"/>
    <w:rsid w:val="00E42500"/>
    <w:rsid w:val="00E42BEA"/>
    <w:rsid w:val="00E438CA"/>
    <w:rsid w:val="00E44A73"/>
    <w:rsid w:val="00E451C0"/>
    <w:rsid w:val="00E45588"/>
    <w:rsid w:val="00E473EC"/>
    <w:rsid w:val="00E47AFD"/>
    <w:rsid w:val="00E47D99"/>
    <w:rsid w:val="00E5099E"/>
    <w:rsid w:val="00E51262"/>
    <w:rsid w:val="00E51EE4"/>
    <w:rsid w:val="00E52EE8"/>
    <w:rsid w:val="00E53DB5"/>
    <w:rsid w:val="00E5486C"/>
    <w:rsid w:val="00E54FE1"/>
    <w:rsid w:val="00E56305"/>
    <w:rsid w:val="00E565AC"/>
    <w:rsid w:val="00E56E72"/>
    <w:rsid w:val="00E56E7A"/>
    <w:rsid w:val="00E56F4B"/>
    <w:rsid w:val="00E57058"/>
    <w:rsid w:val="00E5713A"/>
    <w:rsid w:val="00E60B03"/>
    <w:rsid w:val="00E60D42"/>
    <w:rsid w:val="00E62CC8"/>
    <w:rsid w:val="00E62F46"/>
    <w:rsid w:val="00E64163"/>
    <w:rsid w:val="00E65083"/>
    <w:rsid w:val="00E657FC"/>
    <w:rsid w:val="00E663BF"/>
    <w:rsid w:val="00E66D93"/>
    <w:rsid w:val="00E678AA"/>
    <w:rsid w:val="00E67B63"/>
    <w:rsid w:val="00E700D9"/>
    <w:rsid w:val="00E70BFE"/>
    <w:rsid w:val="00E7168E"/>
    <w:rsid w:val="00E720A0"/>
    <w:rsid w:val="00E72235"/>
    <w:rsid w:val="00E72875"/>
    <w:rsid w:val="00E72BF9"/>
    <w:rsid w:val="00E73692"/>
    <w:rsid w:val="00E73CF4"/>
    <w:rsid w:val="00E740AF"/>
    <w:rsid w:val="00E7426A"/>
    <w:rsid w:val="00E74B20"/>
    <w:rsid w:val="00E80E51"/>
    <w:rsid w:val="00E80FBD"/>
    <w:rsid w:val="00E811C7"/>
    <w:rsid w:val="00E829AB"/>
    <w:rsid w:val="00E836AA"/>
    <w:rsid w:val="00E8427D"/>
    <w:rsid w:val="00E8453A"/>
    <w:rsid w:val="00E87AD9"/>
    <w:rsid w:val="00E9039F"/>
    <w:rsid w:val="00E90FB5"/>
    <w:rsid w:val="00E91E19"/>
    <w:rsid w:val="00E924F3"/>
    <w:rsid w:val="00E93443"/>
    <w:rsid w:val="00E949FD"/>
    <w:rsid w:val="00E963BA"/>
    <w:rsid w:val="00E977E3"/>
    <w:rsid w:val="00EA048A"/>
    <w:rsid w:val="00EA360B"/>
    <w:rsid w:val="00EA3C58"/>
    <w:rsid w:val="00EA3C81"/>
    <w:rsid w:val="00EA5071"/>
    <w:rsid w:val="00EA5758"/>
    <w:rsid w:val="00EA5778"/>
    <w:rsid w:val="00EA7855"/>
    <w:rsid w:val="00EB01E3"/>
    <w:rsid w:val="00EB0362"/>
    <w:rsid w:val="00EB0EBA"/>
    <w:rsid w:val="00EB1B33"/>
    <w:rsid w:val="00EB262D"/>
    <w:rsid w:val="00EB2721"/>
    <w:rsid w:val="00EB35BC"/>
    <w:rsid w:val="00EB5536"/>
    <w:rsid w:val="00EB58A4"/>
    <w:rsid w:val="00EB6325"/>
    <w:rsid w:val="00EB677F"/>
    <w:rsid w:val="00EB6F46"/>
    <w:rsid w:val="00EB71EF"/>
    <w:rsid w:val="00EC071A"/>
    <w:rsid w:val="00EC1841"/>
    <w:rsid w:val="00EC194A"/>
    <w:rsid w:val="00EC1C22"/>
    <w:rsid w:val="00EC222A"/>
    <w:rsid w:val="00EC383E"/>
    <w:rsid w:val="00EC3CF8"/>
    <w:rsid w:val="00EC3F07"/>
    <w:rsid w:val="00EC4B45"/>
    <w:rsid w:val="00EC5B52"/>
    <w:rsid w:val="00EC71ED"/>
    <w:rsid w:val="00EC7AC4"/>
    <w:rsid w:val="00ED01B6"/>
    <w:rsid w:val="00ED028B"/>
    <w:rsid w:val="00ED23F7"/>
    <w:rsid w:val="00ED37B2"/>
    <w:rsid w:val="00ED38D5"/>
    <w:rsid w:val="00ED510D"/>
    <w:rsid w:val="00ED51F4"/>
    <w:rsid w:val="00ED5327"/>
    <w:rsid w:val="00ED5692"/>
    <w:rsid w:val="00ED5D70"/>
    <w:rsid w:val="00ED5F4A"/>
    <w:rsid w:val="00ED60A8"/>
    <w:rsid w:val="00ED74E5"/>
    <w:rsid w:val="00ED7A7D"/>
    <w:rsid w:val="00EE0E32"/>
    <w:rsid w:val="00EE1106"/>
    <w:rsid w:val="00EE1BAF"/>
    <w:rsid w:val="00EE21CD"/>
    <w:rsid w:val="00EE2DCF"/>
    <w:rsid w:val="00EE3F00"/>
    <w:rsid w:val="00EE51E1"/>
    <w:rsid w:val="00EE554B"/>
    <w:rsid w:val="00EE5AEB"/>
    <w:rsid w:val="00EE6334"/>
    <w:rsid w:val="00EE65E2"/>
    <w:rsid w:val="00EE6E87"/>
    <w:rsid w:val="00EE7D03"/>
    <w:rsid w:val="00EF1FBA"/>
    <w:rsid w:val="00EF2BFC"/>
    <w:rsid w:val="00EF46CA"/>
    <w:rsid w:val="00EF55D5"/>
    <w:rsid w:val="00EF6A1A"/>
    <w:rsid w:val="00EF6F3D"/>
    <w:rsid w:val="00F00C93"/>
    <w:rsid w:val="00F00DD9"/>
    <w:rsid w:val="00F012FD"/>
    <w:rsid w:val="00F019B3"/>
    <w:rsid w:val="00F01C8A"/>
    <w:rsid w:val="00F01D46"/>
    <w:rsid w:val="00F033A1"/>
    <w:rsid w:val="00F03F87"/>
    <w:rsid w:val="00F04499"/>
    <w:rsid w:val="00F04B63"/>
    <w:rsid w:val="00F050A3"/>
    <w:rsid w:val="00F056B0"/>
    <w:rsid w:val="00F0644E"/>
    <w:rsid w:val="00F06C5C"/>
    <w:rsid w:val="00F07AE9"/>
    <w:rsid w:val="00F10112"/>
    <w:rsid w:val="00F108BF"/>
    <w:rsid w:val="00F11490"/>
    <w:rsid w:val="00F11C4F"/>
    <w:rsid w:val="00F12DC8"/>
    <w:rsid w:val="00F12E34"/>
    <w:rsid w:val="00F147BF"/>
    <w:rsid w:val="00F14CB3"/>
    <w:rsid w:val="00F17935"/>
    <w:rsid w:val="00F2014A"/>
    <w:rsid w:val="00F20D2A"/>
    <w:rsid w:val="00F21C0B"/>
    <w:rsid w:val="00F2232A"/>
    <w:rsid w:val="00F227D0"/>
    <w:rsid w:val="00F2293F"/>
    <w:rsid w:val="00F2308A"/>
    <w:rsid w:val="00F230D1"/>
    <w:rsid w:val="00F240C1"/>
    <w:rsid w:val="00F242D8"/>
    <w:rsid w:val="00F248D0"/>
    <w:rsid w:val="00F25642"/>
    <w:rsid w:val="00F263B9"/>
    <w:rsid w:val="00F2668C"/>
    <w:rsid w:val="00F27234"/>
    <w:rsid w:val="00F27EC4"/>
    <w:rsid w:val="00F3002F"/>
    <w:rsid w:val="00F32589"/>
    <w:rsid w:val="00F3403F"/>
    <w:rsid w:val="00F3512B"/>
    <w:rsid w:val="00F36274"/>
    <w:rsid w:val="00F366A2"/>
    <w:rsid w:val="00F36CD6"/>
    <w:rsid w:val="00F374BE"/>
    <w:rsid w:val="00F4016C"/>
    <w:rsid w:val="00F40D74"/>
    <w:rsid w:val="00F41DCB"/>
    <w:rsid w:val="00F42771"/>
    <w:rsid w:val="00F45573"/>
    <w:rsid w:val="00F46823"/>
    <w:rsid w:val="00F47996"/>
    <w:rsid w:val="00F47F06"/>
    <w:rsid w:val="00F47FB1"/>
    <w:rsid w:val="00F5103A"/>
    <w:rsid w:val="00F51B8B"/>
    <w:rsid w:val="00F52161"/>
    <w:rsid w:val="00F526FF"/>
    <w:rsid w:val="00F528CA"/>
    <w:rsid w:val="00F53100"/>
    <w:rsid w:val="00F53B24"/>
    <w:rsid w:val="00F5416B"/>
    <w:rsid w:val="00F553AE"/>
    <w:rsid w:val="00F56935"/>
    <w:rsid w:val="00F57BB4"/>
    <w:rsid w:val="00F608B2"/>
    <w:rsid w:val="00F60949"/>
    <w:rsid w:val="00F62618"/>
    <w:rsid w:val="00F62EEB"/>
    <w:rsid w:val="00F6317B"/>
    <w:rsid w:val="00F6342B"/>
    <w:rsid w:val="00F63ADF"/>
    <w:rsid w:val="00F6403F"/>
    <w:rsid w:val="00F6419F"/>
    <w:rsid w:val="00F64590"/>
    <w:rsid w:val="00F64D4E"/>
    <w:rsid w:val="00F65473"/>
    <w:rsid w:val="00F679BE"/>
    <w:rsid w:val="00F67EE9"/>
    <w:rsid w:val="00F67FE1"/>
    <w:rsid w:val="00F71113"/>
    <w:rsid w:val="00F71790"/>
    <w:rsid w:val="00F720BD"/>
    <w:rsid w:val="00F72179"/>
    <w:rsid w:val="00F72CB3"/>
    <w:rsid w:val="00F745C8"/>
    <w:rsid w:val="00F76D0E"/>
    <w:rsid w:val="00F809AC"/>
    <w:rsid w:val="00F82183"/>
    <w:rsid w:val="00F82C56"/>
    <w:rsid w:val="00F82F74"/>
    <w:rsid w:val="00F8326F"/>
    <w:rsid w:val="00F835DE"/>
    <w:rsid w:val="00F836F0"/>
    <w:rsid w:val="00F83B62"/>
    <w:rsid w:val="00F84AAB"/>
    <w:rsid w:val="00F86844"/>
    <w:rsid w:val="00F868CA"/>
    <w:rsid w:val="00F87651"/>
    <w:rsid w:val="00F876D3"/>
    <w:rsid w:val="00F90CFB"/>
    <w:rsid w:val="00F90E75"/>
    <w:rsid w:val="00F91A11"/>
    <w:rsid w:val="00F91A50"/>
    <w:rsid w:val="00F931E3"/>
    <w:rsid w:val="00F93FEE"/>
    <w:rsid w:val="00F94402"/>
    <w:rsid w:val="00F94852"/>
    <w:rsid w:val="00F9589D"/>
    <w:rsid w:val="00F95940"/>
    <w:rsid w:val="00F96A91"/>
    <w:rsid w:val="00F97D7A"/>
    <w:rsid w:val="00FA06EE"/>
    <w:rsid w:val="00FA2443"/>
    <w:rsid w:val="00FA2F60"/>
    <w:rsid w:val="00FA308D"/>
    <w:rsid w:val="00FA3792"/>
    <w:rsid w:val="00FA431F"/>
    <w:rsid w:val="00FA49DA"/>
    <w:rsid w:val="00FA4A4C"/>
    <w:rsid w:val="00FA5420"/>
    <w:rsid w:val="00FA57E0"/>
    <w:rsid w:val="00FA5899"/>
    <w:rsid w:val="00FA5C9D"/>
    <w:rsid w:val="00FA5E16"/>
    <w:rsid w:val="00FA692B"/>
    <w:rsid w:val="00FA72C4"/>
    <w:rsid w:val="00FA7448"/>
    <w:rsid w:val="00FA7B86"/>
    <w:rsid w:val="00FA7D84"/>
    <w:rsid w:val="00FA7DFC"/>
    <w:rsid w:val="00FB0285"/>
    <w:rsid w:val="00FB0307"/>
    <w:rsid w:val="00FB07DE"/>
    <w:rsid w:val="00FB1178"/>
    <w:rsid w:val="00FB134A"/>
    <w:rsid w:val="00FB25CD"/>
    <w:rsid w:val="00FB2726"/>
    <w:rsid w:val="00FB2BF2"/>
    <w:rsid w:val="00FB31C0"/>
    <w:rsid w:val="00FB38A5"/>
    <w:rsid w:val="00FB44AE"/>
    <w:rsid w:val="00FB4EBA"/>
    <w:rsid w:val="00FB4F3A"/>
    <w:rsid w:val="00FB539A"/>
    <w:rsid w:val="00FB5579"/>
    <w:rsid w:val="00FB5F03"/>
    <w:rsid w:val="00FB5F41"/>
    <w:rsid w:val="00FB6869"/>
    <w:rsid w:val="00FB7923"/>
    <w:rsid w:val="00FB7C3D"/>
    <w:rsid w:val="00FC0B89"/>
    <w:rsid w:val="00FC135C"/>
    <w:rsid w:val="00FC21ED"/>
    <w:rsid w:val="00FC23B2"/>
    <w:rsid w:val="00FC2CA9"/>
    <w:rsid w:val="00FC2E94"/>
    <w:rsid w:val="00FC3797"/>
    <w:rsid w:val="00FC3818"/>
    <w:rsid w:val="00FC3AE4"/>
    <w:rsid w:val="00FC4A2F"/>
    <w:rsid w:val="00FC63C7"/>
    <w:rsid w:val="00FC6B25"/>
    <w:rsid w:val="00FD0DCA"/>
    <w:rsid w:val="00FD0F69"/>
    <w:rsid w:val="00FD19DD"/>
    <w:rsid w:val="00FD1BC1"/>
    <w:rsid w:val="00FD290F"/>
    <w:rsid w:val="00FD3447"/>
    <w:rsid w:val="00FD37F9"/>
    <w:rsid w:val="00FD3C40"/>
    <w:rsid w:val="00FD3F57"/>
    <w:rsid w:val="00FD4832"/>
    <w:rsid w:val="00FD5011"/>
    <w:rsid w:val="00FD5B9B"/>
    <w:rsid w:val="00FD5C0F"/>
    <w:rsid w:val="00FD6813"/>
    <w:rsid w:val="00FD6AAA"/>
    <w:rsid w:val="00FD6AB5"/>
    <w:rsid w:val="00FD6FCA"/>
    <w:rsid w:val="00FD72CF"/>
    <w:rsid w:val="00FE19BC"/>
    <w:rsid w:val="00FE20CD"/>
    <w:rsid w:val="00FE21A9"/>
    <w:rsid w:val="00FE38BD"/>
    <w:rsid w:val="00FE5472"/>
    <w:rsid w:val="00FE7475"/>
    <w:rsid w:val="00FE7EED"/>
    <w:rsid w:val="00FF1244"/>
    <w:rsid w:val="00FF1495"/>
    <w:rsid w:val="00FF2515"/>
    <w:rsid w:val="00FF2898"/>
    <w:rsid w:val="00FF2988"/>
    <w:rsid w:val="00FF2C29"/>
    <w:rsid w:val="00FF2D78"/>
    <w:rsid w:val="00FF319E"/>
    <w:rsid w:val="00FF4764"/>
    <w:rsid w:val="00FF478C"/>
    <w:rsid w:val="00FF4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7E3C"/>
  <w15:docId w15:val="{0D7EAFE3-CD2C-4037-A407-131A69A8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C9"/>
  </w:style>
  <w:style w:type="paragraph" w:styleId="1">
    <w:name w:val="heading 1"/>
    <w:basedOn w:val="a"/>
    <w:next w:val="a"/>
    <w:link w:val="10"/>
    <w:uiPriority w:val="99"/>
    <w:qFormat/>
    <w:rsid w:val="00C25C3A"/>
    <w:pPr>
      <w:autoSpaceDE w:val="0"/>
      <w:autoSpaceDN w:val="0"/>
      <w:adjustRightInd w:val="0"/>
      <w:spacing w:before="108" w:after="108" w:line="240" w:lineRule="auto"/>
      <w:jc w:val="center"/>
      <w:outlineLvl w:val="0"/>
    </w:pPr>
    <w:rPr>
      <w:rFonts w:ascii="Arial"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24CE"/>
    <w:pPr>
      <w:ind w:left="720"/>
      <w:contextualSpacing/>
    </w:pPr>
  </w:style>
  <w:style w:type="paragraph" w:customStyle="1" w:styleId="ConsPlusNormal">
    <w:name w:val="ConsPlusNormal"/>
    <w:rsid w:val="00876042"/>
    <w:pPr>
      <w:autoSpaceDE w:val="0"/>
      <w:autoSpaceDN w:val="0"/>
      <w:adjustRightInd w:val="0"/>
      <w:spacing w:after="0" w:line="240" w:lineRule="auto"/>
      <w:ind w:firstLine="720"/>
    </w:pPr>
    <w:rPr>
      <w:rFonts w:ascii="Arial" w:hAnsi="Arial" w:cs="Arial"/>
      <w:sz w:val="20"/>
      <w:szCs w:val="20"/>
    </w:rPr>
  </w:style>
  <w:style w:type="paragraph" w:styleId="a5">
    <w:name w:val="Balloon Text"/>
    <w:basedOn w:val="a"/>
    <w:link w:val="a6"/>
    <w:uiPriority w:val="99"/>
    <w:semiHidden/>
    <w:unhideWhenUsed/>
    <w:rsid w:val="00DC1C5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1C52"/>
    <w:rPr>
      <w:rFonts w:ascii="Tahoma" w:hAnsi="Tahoma" w:cs="Tahoma"/>
      <w:sz w:val="16"/>
      <w:szCs w:val="16"/>
    </w:rPr>
  </w:style>
  <w:style w:type="character" w:customStyle="1" w:styleId="a7">
    <w:name w:val="Гипертекстовая ссылка"/>
    <w:basedOn w:val="a0"/>
    <w:uiPriority w:val="99"/>
    <w:rsid w:val="000238E3"/>
    <w:rPr>
      <w:rFonts w:ascii="Times New Roman" w:hAnsi="Times New Roman" w:cs="Times New Roman" w:hint="default"/>
      <w:b w:val="0"/>
      <w:bCs w:val="0"/>
      <w:color w:val="008000"/>
    </w:rPr>
  </w:style>
  <w:style w:type="character" w:styleId="a8">
    <w:name w:val="Hyperlink"/>
    <w:basedOn w:val="a0"/>
    <w:uiPriority w:val="99"/>
    <w:semiHidden/>
    <w:unhideWhenUsed/>
    <w:rsid w:val="000238E3"/>
    <w:rPr>
      <w:color w:val="0000FF"/>
      <w:u w:val="single"/>
    </w:rPr>
  </w:style>
  <w:style w:type="character" w:customStyle="1" w:styleId="10">
    <w:name w:val="Заголовок 1 Знак"/>
    <w:basedOn w:val="a0"/>
    <w:link w:val="1"/>
    <w:uiPriority w:val="99"/>
    <w:rsid w:val="00C25C3A"/>
    <w:rPr>
      <w:rFonts w:ascii="Arial" w:hAnsi="Arial" w:cs="Arial"/>
      <w:b/>
      <w:bCs/>
      <w:color w:val="000080"/>
      <w:sz w:val="24"/>
      <w:szCs w:val="24"/>
    </w:rPr>
  </w:style>
  <w:style w:type="paragraph" w:styleId="a9">
    <w:name w:val="header"/>
    <w:basedOn w:val="a"/>
    <w:link w:val="aa"/>
    <w:uiPriority w:val="99"/>
    <w:unhideWhenUsed/>
    <w:rsid w:val="0068685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8685A"/>
  </w:style>
  <w:style w:type="paragraph" w:styleId="ab">
    <w:name w:val="footer"/>
    <w:basedOn w:val="a"/>
    <w:link w:val="ac"/>
    <w:uiPriority w:val="99"/>
    <w:unhideWhenUsed/>
    <w:rsid w:val="0068685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685A"/>
  </w:style>
  <w:style w:type="table" w:customStyle="1" w:styleId="2">
    <w:name w:val="Сетка таблицы2"/>
    <w:basedOn w:val="a1"/>
    <w:next w:val="a3"/>
    <w:uiPriority w:val="59"/>
    <w:rsid w:val="002D60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325F3"/>
    <w:pPr>
      <w:spacing w:after="0" w:line="240" w:lineRule="auto"/>
    </w:pPr>
  </w:style>
  <w:style w:type="paragraph" w:styleId="ae">
    <w:name w:val="Normal (Web)"/>
    <w:basedOn w:val="a"/>
    <w:uiPriority w:val="99"/>
    <w:unhideWhenUsed/>
    <w:rsid w:val="00AE7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footnote text"/>
    <w:basedOn w:val="a"/>
    <w:link w:val="af0"/>
    <w:unhideWhenUsed/>
    <w:rsid w:val="00A515D9"/>
    <w:pPr>
      <w:spacing w:after="0" w:line="240" w:lineRule="auto"/>
    </w:pPr>
    <w:rPr>
      <w:sz w:val="20"/>
      <w:szCs w:val="20"/>
    </w:rPr>
  </w:style>
  <w:style w:type="character" w:customStyle="1" w:styleId="af0">
    <w:name w:val="Текст сноски Знак"/>
    <w:basedOn w:val="a0"/>
    <w:link w:val="af"/>
    <w:rsid w:val="00A515D9"/>
    <w:rPr>
      <w:sz w:val="20"/>
      <w:szCs w:val="20"/>
    </w:rPr>
  </w:style>
  <w:style w:type="character" w:styleId="af1">
    <w:name w:val="footnote reference"/>
    <w:uiPriority w:val="99"/>
    <w:unhideWhenUsed/>
    <w:qFormat/>
    <w:rsid w:val="00A515D9"/>
    <w:rPr>
      <w:vertAlign w:val="superscript"/>
    </w:rPr>
  </w:style>
  <w:style w:type="table" w:customStyle="1" w:styleId="3">
    <w:name w:val="Сетка таблицы3"/>
    <w:basedOn w:val="a1"/>
    <w:next w:val="a3"/>
    <w:uiPriority w:val="39"/>
    <w:rsid w:val="00C12AE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172F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51164">
      <w:bodyDiv w:val="1"/>
      <w:marLeft w:val="0"/>
      <w:marRight w:val="0"/>
      <w:marTop w:val="0"/>
      <w:marBottom w:val="0"/>
      <w:divBdr>
        <w:top w:val="none" w:sz="0" w:space="0" w:color="auto"/>
        <w:left w:val="none" w:sz="0" w:space="0" w:color="auto"/>
        <w:bottom w:val="none" w:sz="0" w:space="0" w:color="auto"/>
        <w:right w:val="none" w:sz="0" w:space="0" w:color="auto"/>
      </w:divBdr>
    </w:div>
    <w:div w:id="570120449">
      <w:bodyDiv w:val="1"/>
      <w:marLeft w:val="0"/>
      <w:marRight w:val="0"/>
      <w:marTop w:val="0"/>
      <w:marBottom w:val="0"/>
      <w:divBdr>
        <w:top w:val="none" w:sz="0" w:space="0" w:color="auto"/>
        <w:left w:val="none" w:sz="0" w:space="0" w:color="auto"/>
        <w:bottom w:val="none" w:sz="0" w:space="0" w:color="auto"/>
        <w:right w:val="none" w:sz="0" w:space="0" w:color="auto"/>
      </w:divBdr>
    </w:div>
    <w:div w:id="1253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6096-3187-496B-8E27-FEA3F599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21</Pages>
  <Words>7450</Words>
  <Characters>42468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2020-08-31T08:14:00Z</cp:lastPrinted>
  <dcterms:created xsi:type="dcterms:W3CDTF">2021-12-28T13:43:00Z</dcterms:created>
  <dcterms:modified xsi:type="dcterms:W3CDTF">2021-12-29T10:43:00Z</dcterms:modified>
</cp:coreProperties>
</file>